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23" w:rsidRPr="00C718EA" w:rsidRDefault="00402A23" w:rsidP="00402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</w:rPr>
      </w:pPr>
      <w:r w:rsidRPr="00C718EA">
        <w:rPr>
          <w:sz w:val="24"/>
        </w:rPr>
        <w:t xml:space="preserve">  </w:t>
      </w:r>
      <w:r w:rsidRPr="00C718EA">
        <w:rPr>
          <w:noProof/>
          <w:sz w:val="24"/>
        </w:rPr>
        <w:t xml:space="preserve">                                                                                                                            </w:t>
      </w:r>
    </w:p>
    <w:p w:rsidR="00402A23" w:rsidRPr="00C718EA" w:rsidRDefault="00402A23" w:rsidP="00402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  <w:sz w:val="24"/>
        </w:rPr>
      </w:pPr>
      <w:r w:rsidRPr="00C718EA">
        <w:rPr>
          <w:noProof/>
          <w:sz w:val="24"/>
        </w:rPr>
        <w:t>Prezydent Miasta  Siedlce</w:t>
      </w:r>
    </w:p>
    <w:p w:rsidR="00402A23" w:rsidRPr="00C718EA" w:rsidRDefault="00402A23" w:rsidP="00402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  <w:sz w:val="24"/>
        </w:rPr>
      </w:pPr>
      <w:r w:rsidRPr="00C718EA">
        <w:rPr>
          <w:noProof/>
          <w:sz w:val="24"/>
        </w:rPr>
        <w:t xml:space="preserve">                 </w:t>
      </w:r>
      <w:r w:rsidRPr="00C718EA">
        <w:rPr>
          <w:noProof/>
          <w:sz w:val="24"/>
        </w:rPr>
        <w:tab/>
      </w:r>
      <w:r w:rsidRPr="00C718EA">
        <w:rPr>
          <w:noProof/>
          <w:sz w:val="24"/>
        </w:rPr>
        <w:tab/>
      </w:r>
      <w:r w:rsidRPr="00C718EA">
        <w:rPr>
          <w:noProof/>
          <w:sz w:val="24"/>
        </w:rPr>
        <w:tab/>
      </w:r>
      <w:r w:rsidRPr="00C718EA">
        <w:rPr>
          <w:noProof/>
          <w:sz w:val="24"/>
        </w:rPr>
        <w:tab/>
      </w:r>
      <w:r w:rsidRPr="00C718EA">
        <w:rPr>
          <w:noProof/>
          <w:sz w:val="24"/>
        </w:rPr>
        <w:tab/>
      </w:r>
      <w:r w:rsidRPr="00C718EA">
        <w:rPr>
          <w:noProof/>
          <w:sz w:val="24"/>
        </w:rPr>
        <w:tab/>
        <w:t>Siedlce, 2025.09.</w:t>
      </w:r>
      <w:r>
        <w:rPr>
          <w:noProof/>
          <w:sz w:val="24"/>
        </w:rPr>
        <w:t>11</w:t>
      </w:r>
    </w:p>
    <w:p w:rsidR="00402A23" w:rsidRPr="00402A23" w:rsidRDefault="00AA35F0" w:rsidP="00402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t>PB.6720.3.2</w:t>
      </w:r>
      <w:r w:rsidR="00402A23" w:rsidRPr="00402A23">
        <w:rPr>
          <w:noProof/>
          <w:sz w:val="16"/>
          <w:szCs w:val="16"/>
        </w:rPr>
        <w:t xml:space="preserve">.2025                                                                                                                </w:t>
      </w:r>
    </w:p>
    <w:p w:rsidR="00402A23" w:rsidRPr="00C718EA" w:rsidRDefault="00402A23" w:rsidP="00402A23">
      <w:pPr>
        <w:keepNext/>
        <w:spacing w:after="0" w:line="240" w:lineRule="auto"/>
        <w:ind w:left="357"/>
        <w:jc w:val="center"/>
        <w:outlineLvl w:val="0"/>
        <w:rPr>
          <w:b/>
          <w:bCs/>
          <w:sz w:val="24"/>
        </w:rPr>
      </w:pPr>
    </w:p>
    <w:p w:rsidR="00402A23" w:rsidRPr="00C718EA" w:rsidRDefault="00402A23" w:rsidP="00402A23">
      <w:pPr>
        <w:spacing w:after="0" w:line="240" w:lineRule="auto"/>
        <w:rPr>
          <w:sz w:val="24"/>
        </w:rPr>
      </w:pPr>
    </w:p>
    <w:p w:rsidR="00402A23" w:rsidRPr="00C718EA" w:rsidRDefault="00402A23" w:rsidP="00402A23">
      <w:pPr>
        <w:spacing w:after="0" w:line="240" w:lineRule="auto"/>
        <w:rPr>
          <w:sz w:val="24"/>
        </w:rPr>
      </w:pPr>
    </w:p>
    <w:p w:rsidR="00402A23" w:rsidRPr="00C718EA" w:rsidRDefault="00402A23" w:rsidP="00402A23">
      <w:pPr>
        <w:keepNext/>
        <w:spacing w:after="0" w:line="240" w:lineRule="auto"/>
        <w:jc w:val="center"/>
        <w:outlineLvl w:val="0"/>
        <w:rPr>
          <w:sz w:val="24"/>
        </w:rPr>
      </w:pPr>
      <w:r w:rsidRPr="00C718EA">
        <w:rPr>
          <w:b/>
          <w:bCs/>
          <w:spacing w:val="86"/>
          <w:sz w:val="24"/>
        </w:rPr>
        <w:t>OGŁOSZENIE</w:t>
      </w:r>
    </w:p>
    <w:p w:rsidR="00402A23" w:rsidRPr="00C718EA" w:rsidRDefault="00402A23" w:rsidP="00402A23">
      <w:pPr>
        <w:keepNext/>
        <w:spacing w:after="0" w:line="240" w:lineRule="auto"/>
        <w:ind w:left="357"/>
        <w:jc w:val="center"/>
        <w:outlineLvl w:val="0"/>
        <w:rPr>
          <w:b/>
          <w:bCs/>
          <w:sz w:val="24"/>
        </w:rPr>
      </w:pPr>
      <w:r w:rsidRPr="00C718EA">
        <w:rPr>
          <w:b/>
          <w:bCs/>
          <w:sz w:val="24"/>
        </w:rPr>
        <w:t>o przystąpieniu do  sporządzenia  zmiany Studium uwarunkowań                                       i kierunków zagospodarowania przestrzennego  miasta Siedlce</w:t>
      </w:r>
    </w:p>
    <w:p w:rsidR="00402A23" w:rsidRPr="00C718EA" w:rsidRDefault="00402A23" w:rsidP="00402A23">
      <w:pPr>
        <w:keepNext/>
        <w:spacing w:after="0" w:line="240" w:lineRule="auto"/>
        <w:ind w:left="357"/>
        <w:jc w:val="center"/>
        <w:outlineLvl w:val="0"/>
        <w:rPr>
          <w:sz w:val="24"/>
        </w:rPr>
      </w:pPr>
      <w:r w:rsidRPr="00C718EA">
        <w:rPr>
          <w:b/>
          <w:bCs/>
          <w:sz w:val="24"/>
        </w:rPr>
        <w:br/>
      </w:r>
    </w:p>
    <w:p w:rsidR="00402A23" w:rsidRPr="00C718EA" w:rsidRDefault="00402A23" w:rsidP="00402A23">
      <w:pPr>
        <w:keepNext/>
        <w:spacing w:after="0" w:line="240" w:lineRule="auto"/>
        <w:ind w:left="357"/>
        <w:outlineLvl w:val="0"/>
        <w:rPr>
          <w:sz w:val="24"/>
        </w:rPr>
      </w:pPr>
      <w:r w:rsidRPr="00C718EA">
        <w:rPr>
          <w:sz w:val="24"/>
        </w:rPr>
        <w:tab/>
        <w:t xml:space="preserve">Na podstawie art. 11 pkt 1 ustawy z dnia 27 marca 2003 r. o planowaniu i zagospodarowaniu  przestrzennym (Dz. U. z 2024 r., poz. 1130, z </w:t>
      </w:r>
      <w:proofErr w:type="spellStart"/>
      <w:r w:rsidRPr="00C718EA">
        <w:rPr>
          <w:sz w:val="24"/>
        </w:rPr>
        <w:t>póź</w:t>
      </w:r>
      <w:proofErr w:type="spellEnd"/>
      <w:r w:rsidRPr="00C718EA">
        <w:rPr>
          <w:sz w:val="24"/>
        </w:rPr>
        <w:t>. zm.) w związku z  art. 65 ust. 2  pkt 2 ustawy z dnia 7 lipca 2023 r. o zmianie ustawy o planowaniu i zagospodarowaniu przestrzennym oraz niektórych innych ustaw (Dz. U. z 2023 r. poz.</w:t>
      </w:r>
      <w:r w:rsidR="00AA35F0">
        <w:rPr>
          <w:sz w:val="24"/>
        </w:rPr>
        <w:t> </w:t>
      </w:r>
      <w:r w:rsidRPr="00C718EA">
        <w:rPr>
          <w:sz w:val="24"/>
        </w:rPr>
        <w:t xml:space="preserve">1688, z </w:t>
      </w:r>
      <w:proofErr w:type="spellStart"/>
      <w:r w:rsidRPr="00C718EA">
        <w:rPr>
          <w:sz w:val="24"/>
        </w:rPr>
        <w:t>póź</w:t>
      </w:r>
      <w:proofErr w:type="spellEnd"/>
      <w:r w:rsidRPr="00C718EA">
        <w:rPr>
          <w:sz w:val="24"/>
        </w:rPr>
        <w:t>. zm.)  zawiadamiam o podjęciu przez Radę Miasta Siedlce uchwały Nr XIX/190/2025  z dnia  28 sierpnia 2025 r.  w sprawie przy</w:t>
      </w:r>
      <w:r w:rsidR="00AA35F0">
        <w:rPr>
          <w:sz w:val="24"/>
        </w:rPr>
        <w:t>stąpienia do sporządze</w:t>
      </w:r>
      <w:r w:rsidRPr="00C718EA">
        <w:rPr>
          <w:sz w:val="24"/>
        </w:rPr>
        <w:t>nia zmiany Studium uwarunkowań i kierunków zagospodarowania przestrzennego miasta Siedlce.</w:t>
      </w:r>
    </w:p>
    <w:p w:rsidR="00402A23" w:rsidRPr="00C718EA" w:rsidRDefault="00402A23" w:rsidP="00402A23">
      <w:pPr>
        <w:keepNext/>
        <w:spacing w:after="0" w:line="240" w:lineRule="auto"/>
        <w:ind w:left="360" w:firstLine="351"/>
        <w:outlineLvl w:val="0"/>
        <w:rPr>
          <w:sz w:val="24"/>
        </w:rPr>
      </w:pPr>
      <w:r w:rsidRPr="00C718EA">
        <w:rPr>
          <w:sz w:val="24"/>
        </w:rPr>
        <w:t>Zmiana dotyczy wyłącznie lokalizacji inwestycji celu publicznego na części działki o</w:t>
      </w:r>
      <w:r>
        <w:rPr>
          <w:sz w:val="24"/>
        </w:rPr>
        <w:t> </w:t>
      </w:r>
      <w:r w:rsidRPr="00C718EA">
        <w:rPr>
          <w:sz w:val="24"/>
        </w:rPr>
        <w:t xml:space="preserve">numerze geodezyjnym 3 obręb 131 w rejonie ulicy Domanickiej.  </w:t>
      </w:r>
      <w:r>
        <w:rPr>
          <w:sz w:val="24"/>
        </w:rPr>
        <w:t xml:space="preserve">Z treścią ww. uchwały można zapoznać się na stronie internetowej BIP Miasta Siedlce </w:t>
      </w:r>
      <w:hyperlink r:id="rId4" w:history="1">
        <w:r w:rsidRPr="00C832F4">
          <w:rPr>
            <w:rStyle w:val="Hipercze"/>
            <w:color w:val="auto"/>
            <w:sz w:val="24"/>
          </w:rPr>
          <w:t>https://bip.siedlce.pl</w:t>
        </w:r>
      </w:hyperlink>
      <w:r>
        <w:rPr>
          <w:sz w:val="24"/>
        </w:rPr>
        <w:t xml:space="preserve"> (zakładka: Uchwały Rady Miasta) lub na stronie oficjalnej Miasta Siedlce </w:t>
      </w:r>
      <w:r w:rsidRPr="00C832F4">
        <w:rPr>
          <w:sz w:val="24"/>
          <w:u w:val="single"/>
        </w:rPr>
        <w:t>https://siedlce.pl/</w:t>
      </w:r>
      <w:r>
        <w:rPr>
          <w:sz w:val="24"/>
        </w:rPr>
        <w:t xml:space="preserve"> (zakładka: Prawo miejscowe). </w:t>
      </w:r>
    </w:p>
    <w:p w:rsidR="00402A23" w:rsidRPr="00C718EA" w:rsidRDefault="00402A23" w:rsidP="00402A23">
      <w:pPr>
        <w:spacing w:after="0" w:line="240" w:lineRule="auto"/>
        <w:ind w:left="360"/>
        <w:rPr>
          <w:sz w:val="24"/>
        </w:rPr>
      </w:pPr>
      <w:r w:rsidRPr="00C718EA">
        <w:rPr>
          <w:sz w:val="24"/>
        </w:rPr>
        <w:tab/>
        <w:t xml:space="preserve">Zainteresowani mogą składać wnioski dotyczące  zmiany Studium. </w:t>
      </w:r>
    </w:p>
    <w:p w:rsidR="00402A23" w:rsidRPr="00C718EA" w:rsidRDefault="00402A23" w:rsidP="006E45F9">
      <w:pPr>
        <w:spacing w:after="0" w:line="240" w:lineRule="auto"/>
        <w:ind w:left="360"/>
        <w:rPr>
          <w:b/>
          <w:bCs/>
          <w:sz w:val="24"/>
        </w:rPr>
      </w:pPr>
      <w:r w:rsidRPr="00C718E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71AA3" wp14:editId="56B5CB2F">
                <wp:simplePos x="0" y="0"/>
                <wp:positionH relativeFrom="column">
                  <wp:posOffset>-2115820</wp:posOffset>
                </wp:positionH>
                <wp:positionV relativeFrom="paragraph">
                  <wp:posOffset>1850390</wp:posOffset>
                </wp:positionV>
                <wp:extent cx="1800225" cy="352425"/>
                <wp:effectExtent l="1905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A10A" id="Prostokąt 2" o:spid="_x0000_s1026" style="position:absolute;margin-left:-166.6pt;margin-top:145.7pt;width:14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" stroked="f"/>
            </w:pict>
          </mc:Fallback>
        </mc:AlternateContent>
      </w:r>
      <w:r w:rsidRPr="00C718EA">
        <w:rPr>
          <w:sz w:val="24"/>
        </w:rPr>
        <w:t xml:space="preserve">Wnioski należy składać w formie papierowej w siedzibie Urzędu Miasta Siedlce, w Biurze  Obsługi Interesanta  na stanowisku nr 3 przy Skwer Niepodległości 2, 08-110 Siedlce, pocztą tradycyjną lub w formie elektronicznej,  w tym za pomocą Elektronicznej Skrzynki Podawczej Urzędu Miasta Siedlce e-PUAP: </w:t>
      </w:r>
      <w:r w:rsidRPr="00C718EA">
        <w:rPr>
          <w:bCs/>
          <w:sz w:val="24"/>
        </w:rPr>
        <w:t>/0kg988ash7/</w:t>
      </w:r>
      <w:proofErr w:type="spellStart"/>
      <w:r w:rsidRPr="00C718EA">
        <w:rPr>
          <w:bCs/>
          <w:sz w:val="24"/>
        </w:rPr>
        <w:t>skrytkaESP</w:t>
      </w:r>
      <w:proofErr w:type="spellEnd"/>
      <w:r w:rsidRPr="00C718EA">
        <w:rPr>
          <w:sz w:val="24"/>
        </w:rPr>
        <w:t xml:space="preserve"> lub </w:t>
      </w:r>
      <w:r w:rsidR="005F1A68">
        <w:rPr>
          <w:sz w:val="24"/>
        </w:rPr>
        <w:t xml:space="preserve">na adres </w:t>
      </w:r>
      <w:r w:rsidR="006E45F9">
        <w:rPr>
          <w:sz w:val="24"/>
        </w:rPr>
        <w:t xml:space="preserve"> e-Doręcze</w:t>
      </w:r>
      <w:r w:rsidR="005F1A68">
        <w:rPr>
          <w:sz w:val="24"/>
        </w:rPr>
        <w:t>ń:</w:t>
      </w:r>
      <w:r w:rsidR="006E45F9" w:rsidRPr="006E45F9">
        <w:rPr>
          <w:sz w:val="24"/>
        </w:rPr>
        <w:t xml:space="preserve"> AE:PL-16545-68366-WRDVD-19</w:t>
      </w:r>
      <w:r w:rsidR="006E45F9">
        <w:rPr>
          <w:sz w:val="24"/>
        </w:rPr>
        <w:t xml:space="preserve"> lub </w:t>
      </w:r>
      <w:r w:rsidRPr="00C718EA">
        <w:rPr>
          <w:sz w:val="24"/>
        </w:rPr>
        <w:t>poprzez pocztę elektroniczną na</w:t>
      </w:r>
      <w:r w:rsidR="00AA35F0">
        <w:rPr>
          <w:sz w:val="24"/>
        </w:rPr>
        <w:t> </w:t>
      </w:r>
      <w:bookmarkStart w:id="0" w:name="_GoBack"/>
      <w:bookmarkEnd w:id="0"/>
      <w:r w:rsidRPr="00C718EA">
        <w:rPr>
          <w:sz w:val="24"/>
        </w:rPr>
        <w:t xml:space="preserve">adres </w:t>
      </w:r>
      <w:hyperlink r:id="rId5" w:history="1">
        <w:r w:rsidRPr="00C832F4">
          <w:rPr>
            <w:rStyle w:val="Hipercze"/>
            <w:color w:val="auto"/>
            <w:sz w:val="24"/>
          </w:rPr>
          <w:t>boi@um.siedlce.pl</w:t>
        </w:r>
      </w:hyperlink>
      <w:r w:rsidRPr="00C718EA">
        <w:rPr>
          <w:b/>
          <w:sz w:val="24"/>
        </w:rPr>
        <w:t xml:space="preserve">  w terminie do</w:t>
      </w:r>
      <w:r>
        <w:rPr>
          <w:b/>
          <w:sz w:val="24"/>
        </w:rPr>
        <w:t> </w:t>
      </w:r>
      <w:r w:rsidRPr="00C718EA">
        <w:rPr>
          <w:b/>
          <w:sz w:val="24"/>
        </w:rPr>
        <w:t>10</w:t>
      </w:r>
      <w:r>
        <w:rPr>
          <w:b/>
          <w:sz w:val="24"/>
        </w:rPr>
        <w:t> </w:t>
      </w:r>
      <w:r w:rsidRPr="00C718EA">
        <w:rPr>
          <w:b/>
          <w:sz w:val="24"/>
        </w:rPr>
        <w:t xml:space="preserve">października 2025 r. </w:t>
      </w:r>
    </w:p>
    <w:p w:rsidR="00402A23" w:rsidRDefault="00402A23" w:rsidP="00402A23">
      <w:pPr>
        <w:spacing w:after="0" w:line="240" w:lineRule="auto"/>
        <w:ind w:left="360"/>
        <w:rPr>
          <w:sz w:val="24"/>
        </w:rPr>
      </w:pPr>
      <w:r w:rsidRPr="00C718EA">
        <w:rPr>
          <w:b/>
          <w:bCs/>
          <w:sz w:val="24"/>
        </w:rPr>
        <w:t xml:space="preserve"> </w:t>
      </w:r>
      <w:r w:rsidRPr="00C718EA">
        <w:rPr>
          <w:sz w:val="24"/>
        </w:rPr>
        <w:t xml:space="preserve"> </w:t>
      </w:r>
      <w:r w:rsidRPr="00C718EA">
        <w:rPr>
          <w:sz w:val="24"/>
        </w:rPr>
        <w:tab/>
        <w:t>Składający wniosek powinien podać swoje  imię i nazwisko lub nazwę, adres zamieszkania lub siedziby, przedmiot wniosku oraz oznaczenie  nieruchomości,  której dotyczy.</w:t>
      </w:r>
      <w:r w:rsidRPr="00C718EA">
        <w:rPr>
          <w:sz w:val="24"/>
        </w:rPr>
        <w:tab/>
      </w:r>
    </w:p>
    <w:p w:rsidR="00402A23" w:rsidRDefault="00402A23" w:rsidP="00402A23">
      <w:pPr>
        <w:spacing w:after="0" w:line="240" w:lineRule="auto"/>
        <w:ind w:left="360"/>
        <w:rPr>
          <w:sz w:val="24"/>
        </w:rPr>
      </w:pPr>
      <w:r>
        <w:rPr>
          <w:sz w:val="24"/>
        </w:rPr>
        <w:tab/>
        <w:t>Treść klauzuli informacyjnej dotyczącej przetwarzania danych osobowych jest dostępna na stronie internetowej miasta, w Biuletynie Informacji Publicznej oraz w siedzibie Urzędu Miasta Siedlce.</w:t>
      </w:r>
    </w:p>
    <w:p w:rsidR="00402A23" w:rsidRPr="00C718EA" w:rsidRDefault="00402A23" w:rsidP="00402A23">
      <w:pPr>
        <w:spacing w:after="0" w:line="240" w:lineRule="auto"/>
        <w:ind w:left="360"/>
        <w:rPr>
          <w:sz w:val="24"/>
        </w:rPr>
      </w:pPr>
      <w:r>
        <w:rPr>
          <w:sz w:val="24"/>
        </w:rPr>
        <w:tab/>
        <w:t xml:space="preserve">W związku z przetwarzaniem przez Prezydenta Miasta Siedlce danych osobowych uzyskanych w toku sporządzania przedmiotowej zmiany Studium prawo, o którym mowa w art. 15 ust. 1 lit. g rozporządzenia Parlamentu Europejskiego i Rady (UE) 2016/679 z dnia 27 kwietnia 2016 r. w sprawie </w:t>
      </w:r>
      <w:r w:rsidRPr="0040480B">
        <w:rPr>
          <w:sz w:val="24"/>
        </w:rPr>
        <w:t xml:space="preserve">ochrony osób fizycznych w związku z </w:t>
      </w:r>
      <w:proofErr w:type="spellStart"/>
      <w:r w:rsidRPr="0040480B">
        <w:rPr>
          <w:sz w:val="24"/>
        </w:rPr>
        <w:t>przetwa</w:t>
      </w:r>
      <w:r>
        <w:rPr>
          <w:sz w:val="24"/>
        </w:rPr>
        <w:t>-</w:t>
      </w:r>
      <w:r w:rsidRPr="0040480B">
        <w:rPr>
          <w:sz w:val="24"/>
        </w:rPr>
        <w:t>rzaniem</w:t>
      </w:r>
      <w:proofErr w:type="spellEnd"/>
      <w:r w:rsidRPr="0040480B">
        <w:rPr>
          <w:sz w:val="24"/>
        </w:rPr>
        <w:t xml:space="preserve"> danych osobowych i w sprawie swobodnego przepływu takich danych oraz uchylenia dyrektywy 95/46/WE (ogólne rozporządzenie o ochronie danych) (Dz. Urz. UE L 119 z 04.05.2016, str. 1, z </w:t>
      </w:r>
      <w:proofErr w:type="spellStart"/>
      <w:r w:rsidRPr="0040480B">
        <w:rPr>
          <w:sz w:val="24"/>
        </w:rPr>
        <w:t>późn</w:t>
      </w:r>
      <w:proofErr w:type="spellEnd"/>
      <w:r w:rsidRPr="0040480B">
        <w:rPr>
          <w:sz w:val="24"/>
        </w:rPr>
        <w:t>. zm.), przysługuje, jeżeli nie wpływa na ochronę praw i</w:t>
      </w:r>
      <w:r>
        <w:rPr>
          <w:sz w:val="24"/>
        </w:rPr>
        <w:t> </w:t>
      </w:r>
      <w:r w:rsidRPr="0040480B">
        <w:rPr>
          <w:sz w:val="24"/>
        </w:rPr>
        <w:t>wolności osoby, od której dane te pozyskano.</w:t>
      </w:r>
    </w:p>
    <w:p w:rsidR="00402A23" w:rsidRDefault="00402A23" w:rsidP="00402A23">
      <w:pPr>
        <w:spacing w:after="0" w:line="240" w:lineRule="auto"/>
        <w:ind w:left="360"/>
        <w:rPr>
          <w:sz w:val="24"/>
        </w:rPr>
      </w:pPr>
    </w:p>
    <w:p w:rsidR="00EB4182" w:rsidRDefault="00402A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PREZYDENT MIASTA</w:t>
      </w:r>
    </w:p>
    <w:p w:rsidR="00402A23" w:rsidRDefault="00402A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Tomasz </w:t>
      </w:r>
      <w:proofErr w:type="spellStart"/>
      <w:r>
        <w:t>Hapunowicz</w:t>
      </w:r>
      <w:proofErr w:type="spellEnd"/>
    </w:p>
    <w:sectPr w:rsidR="00402A23" w:rsidSect="00D05209">
      <w:pgSz w:w="11906" w:h="16838"/>
      <w:pgMar w:top="1418" w:right="851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23"/>
    <w:rsid w:val="00402A23"/>
    <w:rsid w:val="005F1A68"/>
    <w:rsid w:val="006E45F9"/>
    <w:rsid w:val="00884B88"/>
    <w:rsid w:val="00AA35F0"/>
    <w:rsid w:val="00D8621F"/>
    <w:rsid w:val="00E9378B"/>
    <w:rsid w:val="00E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C325A-1933-4240-BA0C-AEA891DE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A23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2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i@um.siedlce.pl" TargetMode="External"/><Relationship Id="rId4" Type="http://schemas.openxmlformats.org/officeDocument/2006/relationships/hyperlink" Target="https://bip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Sobiczewska</dc:creator>
  <cp:keywords/>
  <dc:description/>
  <cp:lastModifiedBy>Barbara Sobiczewska</cp:lastModifiedBy>
  <cp:revision>4</cp:revision>
  <dcterms:created xsi:type="dcterms:W3CDTF">2025-09-11T10:22:00Z</dcterms:created>
  <dcterms:modified xsi:type="dcterms:W3CDTF">2025-09-12T10:30:00Z</dcterms:modified>
</cp:coreProperties>
</file>