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A9A1" w14:textId="46AEEDA8" w:rsidR="00345A42" w:rsidRPr="008730FB" w:rsidRDefault="00345A42" w:rsidP="00AA224F">
      <w:pPr>
        <w:pStyle w:val="Tytu"/>
        <w:rPr>
          <w:rFonts w:ascii="Aptos" w:hAnsi="Aptos"/>
          <w:b w:val="0"/>
          <w:sz w:val="26"/>
          <w:szCs w:val="26"/>
        </w:rPr>
      </w:pPr>
      <w:r w:rsidRPr="008730FB">
        <w:rPr>
          <w:rFonts w:ascii="Aptos" w:hAnsi="Aptos"/>
          <w:sz w:val="26"/>
          <w:szCs w:val="26"/>
        </w:rPr>
        <w:t xml:space="preserve">Formularz konsultacji </w:t>
      </w:r>
      <w:r w:rsidR="00903A52">
        <w:rPr>
          <w:rFonts w:ascii="Aptos" w:hAnsi="Aptos"/>
          <w:sz w:val="26"/>
          <w:szCs w:val="26"/>
        </w:rPr>
        <w:t xml:space="preserve">projektu </w:t>
      </w:r>
      <w:r w:rsidR="00DB7302" w:rsidRPr="008730FB">
        <w:rPr>
          <w:rFonts w:ascii="Aptos" w:hAnsi="Aptos"/>
          <w:sz w:val="26"/>
          <w:szCs w:val="26"/>
        </w:rPr>
        <w:t>„</w:t>
      </w:r>
      <w:r w:rsidRPr="008730FB">
        <w:rPr>
          <w:rFonts w:ascii="Aptos" w:hAnsi="Aptos"/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 w:rsidRPr="008730FB">
        <w:rPr>
          <w:rFonts w:ascii="Aptos" w:hAnsi="Aptos"/>
          <w:sz w:val="26"/>
          <w:szCs w:val="26"/>
        </w:rPr>
        <w:t> </w:t>
      </w:r>
      <w:r w:rsidRPr="008730FB">
        <w:rPr>
          <w:rFonts w:ascii="Aptos" w:hAnsi="Aptos"/>
          <w:sz w:val="26"/>
          <w:szCs w:val="26"/>
        </w:rPr>
        <w:t>działalności pożytku publ</w:t>
      </w:r>
      <w:r w:rsidR="00897BCF" w:rsidRPr="008730FB">
        <w:rPr>
          <w:rFonts w:ascii="Aptos" w:hAnsi="Aptos"/>
          <w:sz w:val="26"/>
          <w:szCs w:val="26"/>
        </w:rPr>
        <w:t>icznego i o wolontariacie na 202</w:t>
      </w:r>
      <w:r w:rsidR="00903A52">
        <w:rPr>
          <w:rFonts w:ascii="Aptos" w:hAnsi="Aptos"/>
          <w:sz w:val="26"/>
          <w:szCs w:val="26"/>
        </w:rPr>
        <w:t>6</w:t>
      </w:r>
      <w:r w:rsidRPr="008730FB">
        <w:rPr>
          <w:rFonts w:ascii="Aptos" w:hAnsi="Aptos"/>
          <w:sz w:val="26"/>
          <w:szCs w:val="26"/>
        </w:rPr>
        <w:t xml:space="preserve"> rok</w:t>
      </w:r>
      <w:r w:rsidR="00DB7302" w:rsidRPr="008730FB">
        <w:rPr>
          <w:rFonts w:ascii="Aptos" w:hAnsi="Aptos"/>
          <w:sz w:val="26"/>
          <w:szCs w:val="26"/>
        </w:rPr>
        <w:t>”</w:t>
      </w:r>
    </w:p>
    <w:p w14:paraId="685CA8E9" w14:textId="77777777" w:rsidR="001907F6" w:rsidRPr="008730FB" w:rsidRDefault="001907F6" w:rsidP="00AA224F">
      <w:pPr>
        <w:pStyle w:val="Nagwek1"/>
        <w:spacing w:before="120" w:line="240" w:lineRule="auto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Dane organizacji zgłaszającej propozycje:</w:t>
      </w:r>
    </w:p>
    <w:p w14:paraId="45C8D6E6" w14:textId="23ACC939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>Nazwa</w:t>
      </w:r>
      <w:r w:rsidR="000D5C24" w:rsidRPr="008730FB">
        <w:rPr>
          <w:rFonts w:ascii="Aptos" w:hAnsi="Aptos"/>
          <w:b/>
          <w:bCs/>
          <w:szCs w:val="22"/>
        </w:rPr>
        <w:t xml:space="preserve"> i adres</w:t>
      </w:r>
      <w:r w:rsidRPr="008730FB">
        <w:rPr>
          <w:rFonts w:ascii="Aptos" w:hAnsi="Aptos"/>
          <w:b/>
          <w:bCs/>
          <w:szCs w:val="22"/>
        </w:rPr>
        <w:t xml:space="preserve"> organizacji </w:t>
      </w:r>
    </w:p>
    <w:p w14:paraId="3C342509" w14:textId="77777777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 xml:space="preserve">Adres poczty elektronicznej </w:t>
      </w:r>
    </w:p>
    <w:p w14:paraId="2DA009DA" w14:textId="2C339BA8" w:rsidR="003E3C9E" w:rsidRPr="008730FB" w:rsidRDefault="001907F6" w:rsidP="00AA224F">
      <w:pPr>
        <w:pStyle w:val="Nagwek1"/>
        <w:spacing w:after="120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90"/>
        <w:gridCol w:w="4946"/>
        <w:gridCol w:w="5381"/>
        <w:gridCol w:w="3075"/>
      </w:tblGrid>
      <w:tr w:rsidR="00345A42" w:rsidRPr="008730FB" w14:paraId="41CD87C6" w14:textId="77777777" w:rsidTr="00690328">
        <w:trPr>
          <w:tblHeader/>
        </w:trPr>
        <w:tc>
          <w:tcPr>
            <w:tcW w:w="204" w:type="pct"/>
            <w:vAlign w:val="center"/>
          </w:tcPr>
          <w:p w14:paraId="60F47A60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vAlign w:val="center"/>
          </w:tcPr>
          <w:p w14:paraId="1E07A45F" w14:textId="5EB3D7A0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Programu współpracy na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202</w:t>
            </w:r>
            <w:r w:rsidR="00903A52">
              <w:rPr>
                <w:rFonts w:ascii="Aptos" w:hAnsi="Aptos" w:cstheme="minorHAnsi"/>
                <w:b/>
                <w:sz w:val="22"/>
                <w:szCs w:val="22"/>
              </w:rPr>
              <w:t>6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rok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,</w:t>
            </w: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925" w:type="pct"/>
            <w:vAlign w:val="center"/>
          </w:tcPr>
          <w:p w14:paraId="26398EC7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vAlign w:val="center"/>
          </w:tcPr>
          <w:p w14:paraId="09273FF6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8730FB" w14:paraId="78B45915" w14:textId="77777777" w:rsidTr="001907F6">
        <w:tc>
          <w:tcPr>
            <w:tcW w:w="204" w:type="pct"/>
          </w:tcPr>
          <w:p w14:paraId="04DE94BE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04ABF30B" w:rsidR="00345A42" w:rsidRPr="008730FB" w:rsidRDefault="00345A42" w:rsidP="001907F6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Wypełniony </w:t>
      </w:r>
      <w:r w:rsidR="003E3C9E" w:rsidRPr="008730FB">
        <w:rPr>
          <w:rFonts w:ascii="Aptos" w:hAnsi="Aptos" w:cstheme="minorHAnsi"/>
          <w:sz w:val="22"/>
          <w:szCs w:val="22"/>
        </w:rPr>
        <w:t>F</w:t>
      </w:r>
      <w:r w:rsidRPr="008730FB">
        <w:rPr>
          <w:rFonts w:ascii="Aptos" w:hAnsi="Aptos" w:cstheme="minorHAnsi"/>
          <w:sz w:val="22"/>
          <w:szCs w:val="22"/>
        </w:rPr>
        <w:t>ormularz</w:t>
      </w:r>
      <w:r w:rsidR="00BE1CCC" w:rsidRPr="008730FB">
        <w:rPr>
          <w:rFonts w:ascii="Aptos" w:hAnsi="Aptos" w:cstheme="minorHAnsi"/>
          <w:sz w:val="22"/>
          <w:szCs w:val="22"/>
        </w:rPr>
        <w:t xml:space="preserve"> konsultacji</w:t>
      </w:r>
      <w:r w:rsidRPr="008730FB">
        <w:rPr>
          <w:rFonts w:ascii="Aptos" w:hAnsi="Aptos" w:cstheme="minorHAnsi"/>
          <w:sz w:val="22"/>
          <w:szCs w:val="22"/>
        </w:rPr>
        <w:t xml:space="preserve"> należy składać w terminie 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od </w:t>
      </w:r>
      <w:r w:rsidR="00AE6492">
        <w:rPr>
          <w:rFonts w:ascii="Aptos" w:hAnsi="Aptos" w:cstheme="minorHAnsi"/>
          <w:b/>
          <w:sz w:val="22"/>
          <w:szCs w:val="22"/>
        </w:rPr>
        <w:t>17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8730FB" w:rsidRPr="008730FB">
        <w:rPr>
          <w:rFonts w:ascii="Aptos" w:hAnsi="Aptos" w:cstheme="minorHAnsi"/>
          <w:b/>
          <w:sz w:val="22"/>
          <w:szCs w:val="22"/>
        </w:rPr>
        <w:t>października</w:t>
      </w:r>
      <w:r w:rsidR="00AE6492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DF67B0" w:rsidRPr="008730FB">
        <w:rPr>
          <w:rFonts w:ascii="Aptos" w:hAnsi="Aptos" w:cstheme="minorHAnsi"/>
          <w:b/>
          <w:sz w:val="22"/>
          <w:szCs w:val="22"/>
        </w:rPr>
        <w:t>202</w:t>
      </w:r>
      <w:r w:rsidR="00AA224F" w:rsidRPr="008730FB">
        <w:rPr>
          <w:rFonts w:ascii="Aptos" w:hAnsi="Aptos" w:cstheme="minorHAnsi"/>
          <w:b/>
          <w:sz w:val="22"/>
          <w:szCs w:val="22"/>
        </w:rPr>
        <w:t>5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 r.</w:t>
      </w:r>
      <w:r w:rsidR="003E3C9E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w jeden z</w:t>
      </w:r>
      <w:r w:rsidR="00B55D9A" w:rsidRPr="008730FB"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wymienionych ni</w:t>
      </w:r>
      <w:r w:rsidRPr="008730FB">
        <w:rPr>
          <w:rFonts w:ascii="Aptos" w:eastAsia="TimesNewRoman" w:hAnsi="Aptos" w:cstheme="minorHAnsi"/>
          <w:sz w:val="22"/>
          <w:szCs w:val="22"/>
        </w:rPr>
        <w:t>ż</w:t>
      </w:r>
      <w:r w:rsidRPr="008730FB">
        <w:rPr>
          <w:rFonts w:ascii="Aptos" w:hAnsi="Aptos" w:cstheme="minorHAnsi"/>
          <w:sz w:val="22"/>
          <w:szCs w:val="22"/>
        </w:rPr>
        <w:t>ej sposobów:</w:t>
      </w:r>
    </w:p>
    <w:p w14:paraId="7BBB8CB1" w14:textId="385782B8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3</w:t>
      </w:r>
      <w:r w:rsidRPr="008730FB">
        <w:rPr>
          <w:rFonts w:ascii="Aptos" w:hAnsi="Aptos" w:cstheme="minorHAnsi"/>
          <w:sz w:val="22"/>
          <w:szCs w:val="22"/>
        </w:rPr>
        <w:t>0 – 1</w:t>
      </w:r>
      <w:r w:rsidR="00803494" w:rsidRPr="008730FB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>.00 w</w:t>
      </w:r>
      <w:r w:rsidR="00A13E74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0F47E3" w:rsidRPr="008730FB">
        <w:rPr>
          <w:rFonts w:ascii="Aptos" w:hAnsi="Aptos" w:cstheme="minorHAnsi"/>
          <w:sz w:val="22"/>
          <w:szCs w:val="22"/>
        </w:rPr>
        <w:t xml:space="preserve">z dopiskiem na 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 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="00A13E74" w:rsidRPr="008730FB">
        <w:rPr>
          <w:rFonts w:ascii="Aptos" w:hAnsi="Aptos" w:cstheme="minorHAnsi"/>
          <w:sz w:val="22"/>
          <w:szCs w:val="22"/>
        </w:rPr>
        <w:t>;</w:t>
      </w:r>
    </w:p>
    <w:p w14:paraId="139B5924" w14:textId="7685633B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0</w:t>
      </w:r>
      <w:r w:rsidRPr="008730FB">
        <w:rPr>
          <w:rFonts w:ascii="Aptos" w:hAnsi="Aptos" w:cstheme="minorHAnsi"/>
          <w:sz w:val="22"/>
          <w:szCs w:val="22"/>
        </w:rPr>
        <w:t>0 – 15.00 w jednej z Delegatur Urzędu Marszałkowskiego Województwa Mazowieckiego w Warszawie</w:t>
      </w:r>
      <w:r w:rsidR="000F47E3" w:rsidRPr="008730FB">
        <w:rPr>
          <w:rFonts w:ascii="Aptos" w:hAnsi="Aptos" w:cstheme="minorHAnsi"/>
          <w:sz w:val="22"/>
          <w:szCs w:val="22"/>
        </w:rPr>
        <w:t>, z dopiskiem na</w:t>
      </w:r>
      <w:r w:rsidR="00602C09" w:rsidRPr="008730FB">
        <w:rPr>
          <w:rFonts w:ascii="Aptos" w:hAnsi="Aptos" w:cstheme="minorHAnsi"/>
          <w:sz w:val="22"/>
          <w:szCs w:val="22"/>
        </w:rPr>
        <w:t> </w:t>
      </w:r>
      <w:r w:rsidR="000F47E3" w:rsidRPr="008730FB">
        <w:rPr>
          <w:rFonts w:ascii="Aptos" w:hAnsi="Aptos" w:cstheme="minorHAnsi"/>
          <w:sz w:val="22"/>
          <w:szCs w:val="22"/>
        </w:rPr>
        <w:t xml:space="preserve">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Pr="008730FB">
        <w:rPr>
          <w:rFonts w:ascii="Aptos" w:hAnsi="Aptos" w:cstheme="minorHAnsi"/>
          <w:sz w:val="22"/>
          <w:szCs w:val="22"/>
        </w:rPr>
        <w:t>:</w:t>
      </w:r>
    </w:p>
    <w:p w14:paraId="49B7754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Piasecznie ul. Puławska 38,</w:t>
      </w:r>
    </w:p>
    <w:p w14:paraId="1DBC4C6D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Radomiu ul. Kościuszki 5a,</w:t>
      </w:r>
    </w:p>
    <w:p w14:paraId="58D68E2E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3A195F6A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Wołominie ul. Miła 3,</w:t>
      </w:r>
    </w:p>
    <w:p w14:paraId="7A6E4424" w14:textId="77777777" w:rsidR="00897BCF" w:rsidRPr="008730FB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Żyrardowie ul.1 Maja 17;</w:t>
      </w:r>
    </w:p>
    <w:p w14:paraId="676CDBA4" w14:textId="77777777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8730FB" w:rsidRDefault="00897BCF" w:rsidP="00A13E74">
      <w:pPr>
        <w:pStyle w:val="Default"/>
        <w:spacing w:after="27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1CF1BD37" w14:textId="0036E6BA" w:rsidR="00EE44F6" w:rsidRPr="008730FB" w:rsidRDefault="00897BCF" w:rsidP="000F47E3">
      <w:pPr>
        <w:pStyle w:val="Default"/>
        <w:spacing w:after="27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ul. Jagiellońska 26, 03-719 Warszawa</w:t>
      </w:r>
      <w:r w:rsidR="000F47E3" w:rsidRPr="008730FB">
        <w:rPr>
          <w:rFonts w:ascii="Aptos" w:hAnsi="Aptos" w:cstheme="minorHAnsi"/>
          <w:sz w:val="22"/>
          <w:szCs w:val="22"/>
        </w:rPr>
        <w:t xml:space="preserve"> z</w:t>
      </w:r>
      <w:r w:rsidR="00EE44F6" w:rsidRPr="008730FB">
        <w:rPr>
          <w:rFonts w:ascii="Aptos" w:hAnsi="Aptos" w:cstheme="minorHAnsi"/>
          <w:sz w:val="22"/>
          <w:szCs w:val="22"/>
        </w:rPr>
        <w:t xml:space="preserve"> dopiskiem</w:t>
      </w:r>
      <w:r w:rsidR="000F47E3" w:rsidRPr="008730FB">
        <w:rPr>
          <w:rFonts w:ascii="Aptos" w:hAnsi="Aptos" w:cstheme="minorHAnsi"/>
          <w:sz w:val="22"/>
          <w:szCs w:val="22"/>
        </w:rPr>
        <w:t xml:space="preserve"> na kopercie</w:t>
      </w:r>
      <w:r w:rsidR="00EE44F6" w:rsidRPr="008730FB">
        <w:rPr>
          <w:rFonts w:ascii="Aptos" w:hAnsi="Aptos" w:cstheme="minorHAnsi"/>
          <w:sz w:val="22"/>
          <w:szCs w:val="22"/>
        </w:rPr>
        <w:t xml:space="preserve">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„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Konsultacje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”;</w:t>
      </w:r>
    </w:p>
    <w:p w14:paraId="6D2A77E7" w14:textId="0CD29C13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drogą elektroniczną na adres email: </w:t>
      </w:r>
      <w:hyperlink r:id="rId7" w:history="1">
        <w:r w:rsidR="00A13E74" w:rsidRPr="008730FB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; </w:t>
      </w:r>
    </w:p>
    <w:p w14:paraId="40908A04" w14:textId="0B363186" w:rsidR="0009063E" w:rsidRPr="008730FB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color w:val="000000"/>
          <w:sz w:val="22"/>
          <w:szCs w:val="22"/>
        </w:rPr>
        <w:t xml:space="preserve">drogą elektroniczną za </w:t>
      </w:r>
      <w:r w:rsidR="00A13E74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</w:t>
      </w:r>
      <w:r w:rsidR="008730FB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: </w:t>
      </w:r>
      <w:hyperlink r:id="rId8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="008730FB" w:rsidRPr="008730FB">
        <w:rPr>
          <w:rFonts w:ascii="Aptos" w:hAnsi="Aptos" w:cstheme="minorHAnsi"/>
          <w:color w:val="000000"/>
          <w:sz w:val="22"/>
          <w:szCs w:val="22"/>
        </w:rPr>
        <w:t xml:space="preserve">, </w:t>
      </w:r>
      <w:hyperlink r:id="rId9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e-Doręczenia</w:t>
        </w:r>
      </w:hyperlink>
      <w:r w:rsidR="008730FB" w:rsidRPr="008730FB">
        <w:rPr>
          <w:rFonts w:ascii="Aptos" w:hAnsi="Aptos" w:cstheme="minorHAnsi"/>
          <w:color w:val="0070C0"/>
          <w:sz w:val="22"/>
          <w:szCs w:val="22"/>
          <w:shd w:val="clear" w:color="auto" w:fill="FFFFFF"/>
        </w:rPr>
        <w:t>.</w:t>
      </w:r>
    </w:p>
    <w:p w14:paraId="0FAEEC39" w14:textId="77777777" w:rsidR="000700CB" w:rsidRPr="008730FB" w:rsidRDefault="000700CB" w:rsidP="000700CB">
      <w:pPr>
        <w:pStyle w:val="Nagwek2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8730FB">
        <w:rPr>
          <w:rFonts w:ascii="Aptos" w:hAnsi="Aptos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00020F28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10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8730FB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2" w:history="1">
        <w:hyperlink r:id="rId13" w:history="1">
          <w:r w:rsidRPr="008730FB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A0C15DF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14" w:history="1">
        <w:r w:rsidRPr="008730FB">
          <w:rPr>
            <w:rStyle w:val="Hipercze"/>
            <w:rFonts w:ascii="Aptos" w:eastAsia="Calibri" w:hAnsi="Aptos" w:cstheme="minorHAnsi"/>
            <w:sz w:val="22"/>
            <w:szCs w:val="22"/>
          </w:rPr>
          <w:t>iod@mazovia.pl</w:t>
        </w:r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CAFE985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Dane osobowe:</w:t>
      </w:r>
    </w:p>
    <w:p w14:paraId="339E9565" w14:textId="58F59602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osób zgłaszających zmiany będą przetwarzane w związku z zadaniem realizowanym w interesie publicznym </w:t>
      </w:r>
      <w:r w:rsidRPr="008730FB" w:rsidDel="00DD59F1">
        <w:rPr>
          <w:rFonts w:ascii="Aptos" w:hAnsi="Aptos" w:cstheme="minorHAnsi"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</w:t>
      </w:r>
      <w:r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działalności pożytku publicznego i o wolontariacie (Dz.U. z 202</w:t>
      </w:r>
      <w:r w:rsidR="00AE6492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 xml:space="preserve"> r. poz. </w:t>
      </w:r>
      <w:r w:rsidR="00AE6492">
        <w:rPr>
          <w:rFonts w:ascii="Aptos" w:hAnsi="Aptos" w:cstheme="minorHAnsi"/>
          <w:sz w:val="22"/>
          <w:szCs w:val="22"/>
        </w:rPr>
        <w:t>1338</w:t>
      </w:r>
      <w:r w:rsidRPr="008730FB">
        <w:rPr>
          <w:rFonts w:ascii="Aptos" w:hAnsi="Aptos" w:cstheme="minorHAnsi"/>
          <w:sz w:val="22"/>
          <w:szCs w:val="22"/>
        </w:rPr>
        <w:t>);</w:t>
      </w:r>
    </w:p>
    <w:p w14:paraId="65D603C1" w14:textId="26665430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reprezentantów Organizacji zgłaszających 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propozycje na etapie konsultacji do projektu „Rocznego programu współpracy Województwa Mazowieckiego z organizacjami pozarządowymi oraz podmiotami wymienionymi w art. 3 ust. 3 ustawy o działalności pożytku publicznego i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o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wolontariacie na 202</w:t>
      </w:r>
      <w:r w:rsidR="00903A52">
        <w:rPr>
          <w:rStyle w:val="normaltextrun1"/>
          <w:rFonts w:ascii="Aptos" w:hAnsi="Aptos" w:cstheme="minorHAnsi"/>
          <w:sz w:val="22"/>
          <w:szCs w:val="22"/>
        </w:rPr>
        <w:t>6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 xml:space="preserve"> rok”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>, będą przetwarzane na podstawie obowiązku prawnego, o</w:t>
      </w:r>
      <w:r>
        <w:rPr>
          <w:rStyle w:val="normaltextrun1"/>
          <w:rFonts w:ascii="Aptos" w:hAnsi="Aptos" w:cstheme="minorHAnsi"/>
          <w:sz w:val="22"/>
          <w:szCs w:val="22"/>
        </w:rPr>
        <w:t> 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którym mowa w art. 6 ust. 1 lit. c RODO, wynikającego </w:t>
      </w:r>
      <w:r w:rsidRPr="008730FB">
        <w:rPr>
          <w:rStyle w:val="contextualspellingandgrammarerror"/>
          <w:rFonts w:ascii="Aptos" w:eastAsiaTheme="majorEastAsia" w:hAnsi="Aptos" w:cstheme="minorHAnsi"/>
          <w:sz w:val="22"/>
          <w:szCs w:val="22"/>
        </w:rPr>
        <w:t>z przepisów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 prawa określających umocowanie do reprezentowania. Podanie tych danych jest warunkiem ważności podejmowanych przez Organizacje czynności;</w:t>
      </w:r>
    </w:p>
    <w:p w14:paraId="5E5AE891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 w:rsidRPr="008730FB">
        <w:rPr>
          <w:rStyle w:val="normaltextrun1"/>
          <w:rFonts w:ascii="Aptos" w:hAnsi="Aptos" w:cs="Calibri"/>
          <w:sz w:val="22"/>
          <w:szCs w:val="22"/>
        </w:rPr>
        <w:t>Urzędu Marszałkowskiego Województwa Mazowieckiego w Warszawie;</w:t>
      </w:r>
    </w:p>
    <w:p w14:paraId="6098DA44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="Calibri"/>
          <w:sz w:val="22"/>
          <w:szCs w:val="22"/>
        </w:rPr>
        <w:t xml:space="preserve">będą przechowywane nie dłużej niż to wynika z przepisów </w:t>
      </w:r>
      <w:hyperlink r:id="rId15" w:tgtFrame="_blank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ustawy o narodowym zasobie archiwalnym i archiwach</w:t>
        </w:r>
      </w:hyperlink>
      <w:r w:rsidRPr="008730FB">
        <w:rPr>
          <w:rStyle w:val="normaltextrun1"/>
          <w:rFonts w:ascii="Aptos" w:hAnsi="Aptos" w:cstheme="minorHAnsi"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sz w:val="22"/>
          <w:szCs w:val="22"/>
        </w:rPr>
        <w:t> </w:t>
      </w:r>
    </w:p>
    <w:p w14:paraId="62FA4981" w14:textId="77777777" w:rsidR="008730FB" w:rsidRPr="008730FB" w:rsidRDefault="008730FB" w:rsidP="008730FB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8730FB">
        <w:rPr>
          <w:rFonts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 w14:paraId="36E2BBCC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 w14:paraId="334B4419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prawo złożenia skargi do </w:t>
      </w:r>
      <w:hyperlink r:id="rId16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Prezesa Urzędu Ochrony Danych Osobowych</w:t>
        </w:r>
      </w:hyperlink>
      <w:r w:rsidRPr="008730FB">
        <w:rPr>
          <w:rStyle w:val="normaltextrun1"/>
          <w:rFonts w:ascii="Aptos" w:hAnsi="Aptos" w:cstheme="minorHAnsi"/>
          <w:b/>
          <w:bCs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b/>
          <w:bCs/>
          <w:sz w:val="22"/>
          <w:szCs w:val="22"/>
        </w:rPr>
        <w:t> </w:t>
      </w:r>
    </w:p>
    <w:p w14:paraId="69803564" w14:textId="77777777" w:rsidR="008730FB" w:rsidRPr="008730FB" w:rsidRDefault="008730FB" w:rsidP="008730FB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 w14:paraId="2155116C" w14:textId="0BCE35CA" w:rsidR="008730FB" w:rsidRPr="008730FB" w:rsidRDefault="008730FB" w:rsidP="008730FB">
      <w:pPr>
        <w:pStyle w:val="Listanumerowana"/>
        <w:rPr>
          <w:rFonts w:ascii="Aptos" w:hAnsi="Aptos"/>
          <w:sz w:val="22"/>
          <w:szCs w:val="22"/>
        </w:rPr>
      </w:pPr>
      <w:r w:rsidRPr="008730FB"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8730FB" w:rsidRPr="008730FB" w:rsidSect="00653283">
      <w:head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DA8B" w14:textId="74EF6443" w:rsidR="00DE4B79" w:rsidRPr="00554310" w:rsidRDefault="000F5366" w:rsidP="000F5366">
    <w:pPr>
      <w:pStyle w:val="Nagwek"/>
      <w:tabs>
        <w:tab w:val="clear" w:pos="9072"/>
      </w:tabs>
      <w:jc w:val="right"/>
      <w:rPr>
        <w:rFonts w:ascii="Aptos" w:hAnsi="Aptos" w:cstheme="minorHAnsi"/>
        <w:bCs/>
        <w:sz w:val="20"/>
        <w:szCs w:val="16"/>
      </w:rPr>
    </w:pPr>
    <w:bookmarkStart w:id="0" w:name="_Hlk146608348"/>
    <w:r w:rsidRPr="00554310">
      <w:rPr>
        <w:rFonts w:ascii="Aptos" w:hAnsi="Aptos" w:cstheme="minorHAnsi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554310">
      <w:rPr>
        <w:rFonts w:ascii="Aptos" w:hAnsi="Aptos" w:cstheme="minorHAnsi"/>
        <w:bCs/>
        <w:sz w:val="20"/>
        <w:szCs w:val="16"/>
      </w:rPr>
      <w:t>Załącznik nr 2 do u</w:t>
    </w:r>
    <w:r w:rsidR="00DE4B79" w:rsidRPr="00554310">
      <w:rPr>
        <w:rFonts w:ascii="Aptos" w:hAnsi="Aptos" w:cstheme="minorHAnsi"/>
        <w:bCs/>
        <w:sz w:val="20"/>
        <w:szCs w:val="16"/>
      </w:rPr>
      <w:t>chwały</w:t>
    </w:r>
    <w:r w:rsidR="001810DB" w:rsidRPr="00554310">
      <w:rPr>
        <w:rFonts w:ascii="Aptos" w:hAnsi="Aptos" w:cstheme="minorHAnsi"/>
        <w:bCs/>
        <w:sz w:val="20"/>
        <w:szCs w:val="16"/>
      </w:rPr>
      <w:t xml:space="preserve"> </w:t>
    </w:r>
    <w:r w:rsidR="00A75F0A" w:rsidRPr="00554310">
      <w:rPr>
        <w:rFonts w:ascii="Aptos" w:hAnsi="Aptos" w:cstheme="minorHAnsi"/>
        <w:bCs/>
        <w:sz w:val="20"/>
        <w:szCs w:val="16"/>
      </w:rPr>
      <w:t xml:space="preserve">nr </w:t>
    </w:r>
    <w:r w:rsidR="007044DB">
      <w:rPr>
        <w:rFonts w:ascii="Aptos" w:hAnsi="Aptos" w:cstheme="minorHAnsi"/>
        <w:bCs/>
        <w:sz w:val="20"/>
        <w:szCs w:val="16"/>
      </w:rPr>
      <w:t>1896</w:t>
    </w:r>
    <w:r w:rsidR="003E3C9E" w:rsidRPr="00554310">
      <w:rPr>
        <w:rFonts w:ascii="Aptos" w:hAnsi="Aptos" w:cstheme="minorHAnsi"/>
        <w:bCs/>
        <w:sz w:val="20"/>
        <w:szCs w:val="16"/>
      </w:rPr>
      <w:t>/</w:t>
    </w:r>
    <w:r w:rsidR="007044DB">
      <w:rPr>
        <w:rFonts w:ascii="Aptos" w:hAnsi="Aptos" w:cstheme="minorHAnsi"/>
        <w:bCs/>
        <w:sz w:val="20"/>
        <w:szCs w:val="16"/>
      </w:rPr>
      <w:t>126</w:t>
    </w:r>
    <w:r w:rsidR="003E3C9E" w:rsidRPr="00554310">
      <w:rPr>
        <w:rFonts w:ascii="Aptos" w:hAnsi="Aptos" w:cstheme="minorHAnsi"/>
        <w:bCs/>
        <w:sz w:val="20"/>
        <w:szCs w:val="16"/>
      </w:rPr>
      <w:t>/2</w:t>
    </w:r>
    <w:r w:rsidR="008730FB" w:rsidRPr="00554310">
      <w:rPr>
        <w:rFonts w:ascii="Aptos" w:hAnsi="Aptos" w:cstheme="minorHAnsi"/>
        <w:bCs/>
        <w:sz w:val="20"/>
        <w:szCs w:val="16"/>
      </w:rPr>
      <w:t>5</w:t>
    </w:r>
  </w:p>
  <w:p w14:paraId="69F6F10B" w14:textId="057A9137" w:rsidR="00DE4B79" w:rsidRPr="00554310" w:rsidRDefault="00DE4B79" w:rsidP="00ED46B1">
    <w:pPr>
      <w:pStyle w:val="Nagwek7"/>
      <w:spacing w:before="0"/>
      <w:jc w:val="right"/>
      <w:rPr>
        <w:rFonts w:ascii="Aptos" w:hAnsi="Aptos" w:cstheme="minorHAnsi"/>
        <w:bCs/>
        <w:i w:val="0"/>
        <w:color w:val="auto"/>
        <w:sz w:val="20"/>
        <w:szCs w:val="16"/>
      </w:rPr>
    </w:pPr>
    <w:r w:rsidRPr="00554310">
      <w:rPr>
        <w:rFonts w:ascii="Aptos" w:hAnsi="Aptos" w:cstheme="minorHAnsi"/>
        <w:bCs/>
        <w:i w:val="0"/>
        <w:color w:val="auto"/>
        <w:sz w:val="20"/>
        <w:szCs w:val="16"/>
      </w:rPr>
      <w:t>Zarządu Województwa Mazowieckiego</w:t>
    </w:r>
  </w:p>
  <w:p w14:paraId="418A1839" w14:textId="61B72B1F" w:rsidR="007A1032" w:rsidRPr="00554310" w:rsidRDefault="00DE4B79" w:rsidP="00ED46B1">
    <w:pPr>
      <w:pStyle w:val="Nagwek"/>
      <w:tabs>
        <w:tab w:val="clear" w:pos="9072"/>
      </w:tabs>
      <w:ind w:left="5387"/>
      <w:jc w:val="right"/>
      <w:rPr>
        <w:rFonts w:ascii="Aptos" w:hAnsi="Aptos" w:cstheme="minorHAnsi"/>
        <w:bCs/>
        <w:sz w:val="20"/>
        <w:szCs w:val="16"/>
      </w:rPr>
    </w:pPr>
    <w:r w:rsidRPr="00554310">
      <w:rPr>
        <w:rFonts w:ascii="Aptos" w:hAnsi="Aptos" w:cstheme="minorHAnsi"/>
        <w:bCs/>
        <w:sz w:val="20"/>
        <w:szCs w:val="16"/>
      </w:rPr>
      <w:t>z dnia</w:t>
    </w:r>
    <w:r w:rsidR="003E3C9E" w:rsidRPr="00554310">
      <w:rPr>
        <w:rFonts w:ascii="Aptos" w:hAnsi="Aptos" w:cstheme="minorHAnsi"/>
        <w:bCs/>
        <w:sz w:val="20"/>
        <w:szCs w:val="16"/>
      </w:rPr>
      <w:t xml:space="preserve"> </w:t>
    </w:r>
    <w:r w:rsidR="007044DB">
      <w:rPr>
        <w:rFonts w:ascii="Aptos" w:hAnsi="Aptos" w:cstheme="minorHAnsi"/>
        <w:bCs/>
        <w:sz w:val="20"/>
        <w:szCs w:val="16"/>
      </w:rPr>
      <w:t>14 października</w:t>
    </w:r>
    <w:r w:rsidRPr="00554310">
      <w:rPr>
        <w:rFonts w:ascii="Aptos" w:hAnsi="Aptos" w:cstheme="minorHAnsi"/>
        <w:bCs/>
        <w:sz w:val="20"/>
        <w:szCs w:val="16"/>
      </w:rPr>
      <w:t xml:space="preserve"> </w:t>
    </w:r>
    <w:r w:rsidR="003E3C9E" w:rsidRPr="00554310">
      <w:rPr>
        <w:rFonts w:ascii="Aptos" w:hAnsi="Aptos" w:cstheme="minorHAnsi"/>
        <w:bCs/>
        <w:sz w:val="20"/>
        <w:szCs w:val="16"/>
      </w:rPr>
      <w:t>202</w:t>
    </w:r>
    <w:r w:rsidR="008730FB" w:rsidRPr="00554310">
      <w:rPr>
        <w:rFonts w:ascii="Aptos" w:hAnsi="Aptos" w:cstheme="minorHAnsi"/>
        <w:bCs/>
        <w:sz w:val="20"/>
        <w:szCs w:val="16"/>
      </w:rPr>
      <w:t>5</w:t>
    </w:r>
    <w:r w:rsidR="00C34273" w:rsidRPr="00554310">
      <w:rPr>
        <w:rFonts w:ascii="Aptos" w:hAnsi="Aptos" w:cstheme="minorHAnsi"/>
        <w:bCs/>
        <w:sz w:val="20"/>
        <w:szCs w:val="16"/>
      </w:rPr>
      <w:t xml:space="preserve"> </w:t>
    </w:r>
    <w:r w:rsidRPr="00554310">
      <w:rPr>
        <w:rFonts w:ascii="Aptos" w:hAnsi="Aptos" w:cstheme="minorHAnsi"/>
        <w:bCs/>
        <w:sz w:val="20"/>
        <w:szCs w:val="16"/>
      </w:rPr>
      <w:t>r.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57C80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2"/>
  </w:num>
  <w:num w:numId="2" w16cid:durableId="624116572">
    <w:abstractNumId w:val="9"/>
  </w:num>
  <w:num w:numId="3" w16cid:durableId="361176942">
    <w:abstractNumId w:val="5"/>
  </w:num>
  <w:num w:numId="4" w16cid:durableId="1727680687">
    <w:abstractNumId w:val="13"/>
  </w:num>
  <w:num w:numId="5" w16cid:durableId="401833178">
    <w:abstractNumId w:val="10"/>
  </w:num>
  <w:num w:numId="6" w16cid:durableId="1957715646">
    <w:abstractNumId w:val="14"/>
  </w:num>
  <w:num w:numId="7" w16cid:durableId="610167580">
    <w:abstractNumId w:val="16"/>
  </w:num>
  <w:num w:numId="8" w16cid:durableId="1253124146">
    <w:abstractNumId w:val="11"/>
  </w:num>
  <w:num w:numId="9" w16cid:durableId="1786583130">
    <w:abstractNumId w:val="3"/>
  </w:num>
  <w:num w:numId="10" w16cid:durableId="1655530039">
    <w:abstractNumId w:val="15"/>
  </w:num>
  <w:num w:numId="11" w16cid:durableId="1265990621">
    <w:abstractNumId w:val="8"/>
  </w:num>
  <w:num w:numId="12" w16cid:durableId="1652245773">
    <w:abstractNumId w:val="2"/>
  </w:num>
  <w:num w:numId="13" w16cid:durableId="633147007">
    <w:abstractNumId w:val="4"/>
  </w:num>
  <w:num w:numId="14" w16cid:durableId="162547049">
    <w:abstractNumId w:val="6"/>
  </w:num>
  <w:num w:numId="15" w16cid:durableId="1637759583">
    <w:abstractNumId w:val="7"/>
  </w:num>
  <w:num w:numId="16" w16cid:durableId="2028944377">
    <w:abstractNumId w:val="0"/>
  </w:num>
  <w:num w:numId="17" w16cid:durableId="605624005">
    <w:abstractNumId w:val="1"/>
  </w:num>
  <w:num w:numId="18" w16cid:durableId="440497738">
    <w:abstractNumId w:val="0"/>
    <w:lvlOverride w:ilvl="0">
      <w:startOverride w:val="1"/>
    </w:lvlOverride>
  </w:num>
  <w:num w:numId="19" w16cid:durableId="9424184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B3B08"/>
    <w:rsid w:val="002B412B"/>
    <w:rsid w:val="002F14F1"/>
    <w:rsid w:val="00345A42"/>
    <w:rsid w:val="00390B0D"/>
    <w:rsid w:val="003E3C9E"/>
    <w:rsid w:val="00420F0B"/>
    <w:rsid w:val="0045785F"/>
    <w:rsid w:val="004A6140"/>
    <w:rsid w:val="00554310"/>
    <w:rsid w:val="00584C5B"/>
    <w:rsid w:val="005C2F97"/>
    <w:rsid w:val="005F3996"/>
    <w:rsid w:val="005F567F"/>
    <w:rsid w:val="00602C09"/>
    <w:rsid w:val="00643E9B"/>
    <w:rsid w:val="006678E4"/>
    <w:rsid w:val="00686DD2"/>
    <w:rsid w:val="00690328"/>
    <w:rsid w:val="00693DAA"/>
    <w:rsid w:val="00694B3E"/>
    <w:rsid w:val="006A216C"/>
    <w:rsid w:val="006C3ACE"/>
    <w:rsid w:val="006E0A02"/>
    <w:rsid w:val="006E6016"/>
    <w:rsid w:val="007044DB"/>
    <w:rsid w:val="0075644E"/>
    <w:rsid w:val="007A1032"/>
    <w:rsid w:val="007D0969"/>
    <w:rsid w:val="007E6652"/>
    <w:rsid w:val="00803494"/>
    <w:rsid w:val="008521FA"/>
    <w:rsid w:val="00871233"/>
    <w:rsid w:val="00872B37"/>
    <w:rsid w:val="008730FB"/>
    <w:rsid w:val="00897BCF"/>
    <w:rsid w:val="00903A52"/>
    <w:rsid w:val="0093107B"/>
    <w:rsid w:val="009332D3"/>
    <w:rsid w:val="00991207"/>
    <w:rsid w:val="009B43E9"/>
    <w:rsid w:val="009D2A1E"/>
    <w:rsid w:val="00A07154"/>
    <w:rsid w:val="00A13E74"/>
    <w:rsid w:val="00A17CE2"/>
    <w:rsid w:val="00A33DFC"/>
    <w:rsid w:val="00A75F0A"/>
    <w:rsid w:val="00A970D4"/>
    <w:rsid w:val="00AA224F"/>
    <w:rsid w:val="00AD3DB3"/>
    <w:rsid w:val="00AE6492"/>
    <w:rsid w:val="00AF17CE"/>
    <w:rsid w:val="00B3157F"/>
    <w:rsid w:val="00B53DC9"/>
    <w:rsid w:val="00B55D9A"/>
    <w:rsid w:val="00B72B90"/>
    <w:rsid w:val="00BB60FE"/>
    <w:rsid w:val="00BC54F5"/>
    <w:rsid w:val="00BE1CCC"/>
    <w:rsid w:val="00C24A85"/>
    <w:rsid w:val="00C31AC3"/>
    <w:rsid w:val="00C34273"/>
    <w:rsid w:val="00CE25FD"/>
    <w:rsid w:val="00CF3FB1"/>
    <w:rsid w:val="00DB3110"/>
    <w:rsid w:val="00DB7302"/>
    <w:rsid w:val="00DC729C"/>
    <w:rsid w:val="00DE4B79"/>
    <w:rsid w:val="00DF67B0"/>
    <w:rsid w:val="00E011F3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opis-uslugi/skargi-wnioski-zapytania-do-urzedu/umwm" TargetMode="Externa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odo.gov.pl/pl/526/24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ap.sejm.gov.pl/isap.nsf/DocDetails.xsp?id=WDU19830380173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Kuchta Marzena</cp:lastModifiedBy>
  <cp:revision>12</cp:revision>
  <cp:lastPrinted>2024-09-11T08:25:00Z</cp:lastPrinted>
  <dcterms:created xsi:type="dcterms:W3CDTF">2024-12-11T10:26:00Z</dcterms:created>
  <dcterms:modified xsi:type="dcterms:W3CDTF">2025-10-14T09:13:00Z</dcterms:modified>
</cp:coreProperties>
</file>