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34" w:rsidRPr="00E4583E" w:rsidRDefault="00602234" w:rsidP="00602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sz w:val="24"/>
        </w:rPr>
      </w:pPr>
      <w:r w:rsidRPr="00E4583E">
        <w:rPr>
          <w:rFonts w:ascii="Arial Narrow" w:hAnsi="Arial Narrow"/>
          <w:sz w:val="24"/>
        </w:rPr>
        <w:t xml:space="preserve">  </w:t>
      </w:r>
      <w:r w:rsidRPr="00E4583E">
        <w:rPr>
          <w:rFonts w:ascii="Arial Narrow" w:hAnsi="Arial Narrow"/>
          <w:noProof/>
          <w:sz w:val="24"/>
        </w:rPr>
        <w:t xml:space="preserve">                                                                                                                            </w:t>
      </w:r>
    </w:p>
    <w:p w:rsidR="00602234" w:rsidRPr="00E4583E" w:rsidRDefault="00602234" w:rsidP="00602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noProof/>
          <w:sz w:val="24"/>
        </w:rPr>
      </w:pPr>
      <w:r w:rsidRPr="00E4583E">
        <w:rPr>
          <w:rFonts w:ascii="Arial Narrow" w:hAnsi="Arial Narrow"/>
          <w:noProof/>
          <w:sz w:val="24"/>
        </w:rPr>
        <w:t>Prezydent Miasta  Siedlce                                                   Siedlce, 2026.03.</w:t>
      </w:r>
      <w:r>
        <w:rPr>
          <w:rFonts w:ascii="Arial Narrow" w:hAnsi="Arial Narrow"/>
          <w:noProof/>
          <w:sz w:val="24"/>
        </w:rPr>
        <w:t>26</w:t>
      </w:r>
    </w:p>
    <w:p w:rsidR="00602234" w:rsidRPr="00E4583E" w:rsidRDefault="00602234" w:rsidP="00602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noProof/>
          <w:sz w:val="24"/>
        </w:rPr>
      </w:pPr>
      <w:r w:rsidRPr="00E4583E">
        <w:rPr>
          <w:rFonts w:ascii="Arial Narrow" w:hAnsi="Arial Narrow"/>
          <w:noProof/>
          <w:sz w:val="24"/>
        </w:rPr>
        <w:t xml:space="preserve">                 </w:t>
      </w:r>
      <w:r w:rsidRPr="00E4583E">
        <w:rPr>
          <w:rFonts w:ascii="Arial Narrow" w:hAnsi="Arial Narrow"/>
          <w:noProof/>
          <w:sz w:val="24"/>
        </w:rPr>
        <w:tab/>
      </w:r>
      <w:r w:rsidRPr="00E4583E">
        <w:rPr>
          <w:rFonts w:ascii="Arial Narrow" w:hAnsi="Arial Narrow"/>
          <w:noProof/>
          <w:sz w:val="24"/>
        </w:rPr>
        <w:tab/>
      </w:r>
      <w:r w:rsidRPr="00E4583E">
        <w:rPr>
          <w:rFonts w:ascii="Arial Narrow" w:hAnsi="Arial Narrow"/>
          <w:noProof/>
          <w:sz w:val="24"/>
        </w:rPr>
        <w:tab/>
      </w:r>
      <w:r w:rsidRPr="00E4583E">
        <w:rPr>
          <w:rFonts w:ascii="Arial Narrow" w:hAnsi="Arial Narrow"/>
          <w:noProof/>
          <w:sz w:val="24"/>
        </w:rPr>
        <w:tab/>
      </w:r>
      <w:r w:rsidRPr="00E4583E">
        <w:rPr>
          <w:rFonts w:ascii="Arial Narrow" w:hAnsi="Arial Narrow"/>
          <w:noProof/>
          <w:sz w:val="24"/>
        </w:rPr>
        <w:tab/>
      </w:r>
      <w:r w:rsidRPr="00E4583E">
        <w:rPr>
          <w:rFonts w:ascii="Arial Narrow" w:hAnsi="Arial Narrow"/>
          <w:noProof/>
          <w:sz w:val="24"/>
        </w:rPr>
        <w:tab/>
      </w:r>
    </w:p>
    <w:p w:rsidR="00602234" w:rsidRPr="00602234" w:rsidRDefault="00602234" w:rsidP="00602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602234">
        <w:rPr>
          <w:rFonts w:ascii="Arial Narrow" w:hAnsi="Arial Narrow"/>
          <w:noProof/>
          <w:sz w:val="16"/>
          <w:szCs w:val="16"/>
        </w:rPr>
        <w:t xml:space="preserve">PB.6720.14.2025                                                                                                           </w:t>
      </w:r>
    </w:p>
    <w:p w:rsidR="00602234" w:rsidRPr="00E4583E" w:rsidRDefault="00602234" w:rsidP="00602234">
      <w:pPr>
        <w:keepNext/>
        <w:spacing w:after="0" w:line="240" w:lineRule="auto"/>
        <w:ind w:left="357"/>
        <w:jc w:val="center"/>
        <w:outlineLvl w:val="0"/>
        <w:rPr>
          <w:rFonts w:ascii="Arial Narrow" w:hAnsi="Arial Narrow"/>
          <w:b/>
          <w:bCs/>
          <w:sz w:val="24"/>
        </w:rPr>
      </w:pPr>
    </w:p>
    <w:p w:rsidR="00602234" w:rsidRPr="00E4583E" w:rsidRDefault="00602234" w:rsidP="00602234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spacing w:val="86"/>
          <w:sz w:val="24"/>
        </w:rPr>
      </w:pPr>
      <w:r w:rsidRPr="00E4583E">
        <w:rPr>
          <w:rFonts w:ascii="Arial Narrow" w:hAnsi="Arial Narrow"/>
          <w:b/>
          <w:bCs/>
          <w:spacing w:val="86"/>
          <w:sz w:val="24"/>
        </w:rPr>
        <w:t>OGŁOSZENIE</w:t>
      </w:r>
    </w:p>
    <w:p w:rsidR="00602234" w:rsidRPr="00E4583E" w:rsidRDefault="00602234" w:rsidP="00602234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602234" w:rsidRPr="00E4583E" w:rsidRDefault="00602234" w:rsidP="00602234">
      <w:pPr>
        <w:keepNext/>
        <w:spacing w:after="0" w:line="240" w:lineRule="auto"/>
        <w:ind w:left="357"/>
        <w:jc w:val="center"/>
        <w:outlineLvl w:val="0"/>
        <w:rPr>
          <w:rFonts w:ascii="Arial Narrow" w:hAnsi="Arial Narrow"/>
          <w:sz w:val="24"/>
        </w:rPr>
      </w:pPr>
      <w:r w:rsidRPr="00E4583E">
        <w:rPr>
          <w:rFonts w:ascii="Arial Narrow" w:hAnsi="Arial Narrow"/>
          <w:b/>
          <w:bCs/>
          <w:sz w:val="24"/>
        </w:rPr>
        <w:t xml:space="preserve">o wyłożeniu do publicznego wglądu projektu zmiany Studium uwarunkowań                                       </w:t>
      </w:r>
      <w:bookmarkStart w:id="0" w:name="_GoBack"/>
      <w:bookmarkEnd w:id="0"/>
      <w:r w:rsidRPr="00E4583E">
        <w:rPr>
          <w:rFonts w:ascii="Arial Narrow" w:hAnsi="Arial Narrow"/>
          <w:b/>
          <w:bCs/>
          <w:sz w:val="24"/>
        </w:rPr>
        <w:t>i kierunków zagospodarowania przestrzennego  miasta Siedlce</w:t>
      </w:r>
      <w:r w:rsidRPr="00E4583E">
        <w:rPr>
          <w:rFonts w:ascii="Arial Narrow" w:hAnsi="Arial Narrow"/>
          <w:b/>
          <w:bCs/>
          <w:sz w:val="24"/>
        </w:rPr>
        <w:br/>
      </w:r>
    </w:p>
    <w:p w:rsidR="00602234" w:rsidRPr="00676932" w:rsidRDefault="00602234" w:rsidP="00602234">
      <w:pPr>
        <w:pStyle w:val="text-justify"/>
        <w:ind w:firstLine="708"/>
      </w:pPr>
      <w:r w:rsidRPr="00E4583E">
        <w:rPr>
          <w:rFonts w:ascii="Arial Narrow" w:hAnsi="Arial Narrow"/>
        </w:rPr>
        <w:t>Na podstawie art. 11 pkt 1 ustawy z dnia 27 marca 2003 r. o planowaniu i zagospodarowaniu  przestrzennym (Dz. U. z 2023 r., poz. 977, 1506 i 1597) w związku z  art. 65 ust. 2  pkt 2 ustawy z dnia 7 lipca 2023 r. o zmianie ustawy o planowaniu i zagospodarowaniu przestrzennym oraz niektórych innych ustaw (Dz. U. z 2023 r. poz. 1688, z 2024 r. poz. 1824, z 2025 r. poz. 527 i 1543)  zawiadamiam o  wyłożeniu  do publicznego wglądu projektu zmiany Studium uwarunkowań i kierunków zagospodarowania przestrzennego miasta Siedlce wraz z Prognozą oddziaływania</w:t>
      </w:r>
      <w:r>
        <w:rPr>
          <w:rFonts w:ascii="Arial Narrow" w:hAnsi="Arial Narrow"/>
        </w:rPr>
        <w:t xml:space="preserve">  na środowisko w dniach  </w:t>
      </w:r>
      <w:r w:rsidRPr="00E4583E">
        <w:rPr>
          <w:rFonts w:ascii="Arial Narrow" w:hAnsi="Arial Narrow"/>
          <w:b/>
        </w:rPr>
        <w:t xml:space="preserve">od 10 kwietnia 2026 r. do </w:t>
      </w:r>
      <w:r>
        <w:rPr>
          <w:rFonts w:ascii="Arial Narrow" w:hAnsi="Arial Narrow"/>
          <w:b/>
        </w:rPr>
        <w:t>30 kwietnia</w:t>
      </w:r>
      <w:r w:rsidRPr="00E4583E">
        <w:rPr>
          <w:rFonts w:ascii="Arial Narrow" w:hAnsi="Arial Narrow"/>
          <w:b/>
        </w:rPr>
        <w:t xml:space="preserve"> 2026 r.  </w:t>
      </w:r>
      <w:r w:rsidRPr="00E4583E">
        <w:rPr>
          <w:rFonts w:ascii="Arial Narrow" w:hAnsi="Arial Narrow"/>
        </w:rPr>
        <w:t xml:space="preserve"> w siedzibie Urzędu Miasta Siedlce,  Skwer Niepodległości  2, w pokoju nr 119  w godzinach od   8</w:t>
      </w:r>
      <w:r w:rsidRPr="00E4583E">
        <w:rPr>
          <w:rFonts w:ascii="Arial Narrow" w:hAnsi="Arial Narrow"/>
          <w:vertAlign w:val="superscript"/>
        </w:rPr>
        <w:t>oo</w:t>
      </w:r>
      <w:r w:rsidRPr="00E4583E">
        <w:rPr>
          <w:rFonts w:ascii="Arial Narrow" w:hAnsi="Arial Narrow"/>
        </w:rPr>
        <w:t xml:space="preserve"> do 15</w:t>
      </w:r>
      <w:r w:rsidRPr="00E4583E">
        <w:rPr>
          <w:rFonts w:ascii="Arial Narrow" w:hAnsi="Arial Narrow"/>
          <w:vertAlign w:val="superscript"/>
        </w:rPr>
        <w:t xml:space="preserve">oo  </w:t>
      </w:r>
      <w:r w:rsidRPr="00E4583E">
        <w:rPr>
          <w:rFonts w:ascii="Arial Narrow" w:hAnsi="Arial Narrow"/>
        </w:rPr>
        <w:t xml:space="preserve">oraz na  stronie </w:t>
      </w:r>
      <w:hyperlink r:id="rId4" w:history="1">
        <w:r w:rsidRPr="00E4583E">
          <w:rPr>
            <w:rStyle w:val="Hipercze"/>
            <w:rFonts w:ascii="Arial Narrow" w:hAnsi="Arial Narrow"/>
          </w:rPr>
          <w:t>www.siedlce.pl</w:t>
        </w:r>
      </w:hyperlink>
      <w:r w:rsidRPr="00E4583E">
        <w:rPr>
          <w:rFonts w:ascii="Arial Narrow" w:hAnsi="Arial Narrow"/>
        </w:rPr>
        <w:t xml:space="preserve"> w</w:t>
      </w:r>
      <w:r>
        <w:rPr>
          <w:rFonts w:ascii="Arial Narrow" w:hAnsi="Arial Narrow"/>
        </w:rPr>
        <w:t> </w:t>
      </w:r>
      <w:r w:rsidRPr="00E4583E">
        <w:rPr>
          <w:rFonts w:ascii="Arial Narrow" w:hAnsi="Arial Narrow"/>
        </w:rPr>
        <w:t>Biuletynie Informacji Publicznej lub w zakładce „Urząd Miasta – Planowanie przestrzenne”.</w:t>
      </w:r>
      <w:r w:rsidRPr="00676932">
        <w:t xml:space="preserve"> </w:t>
      </w:r>
      <w:r>
        <w:t xml:space="preserve">                 </w:t>
      </w:r>
      <w:r w:rsidRPr="00676932">
        <w:rPr>
          <w:rFonts w:ascii="Arial Narrow" w:hAnsi="Arial Narrow"/>
        </w:rPr>
        <w:t xml:space="preserve">Zmiana dotyczy części działki o numerze geodezyjnym 3 obręb 131 w rejonie ulicy Domanickiej.  </w:t>
      </w:r>
    </w:p>
    <w:p w:rsidR="00602234" w:rsidRPr="00E4583E" w:rsidRDefault="00602234" w:rsidP="00602234">
      <w:pPr>
        <w:pStyle w:val="text-justify"/>
        <w:ind w:firstLine="708"/>
        <w:rPr>
          <w:rFonts w:ascii="Arial Narrow" w:hAnsi="Arial Narrow"/>
        </w:rPr>
      </w:pPr>
      <w:r w:rsidRPr="00E4583E">
        <w:rPr>
          <w:rFonts w:ascii="Arial Narrow" w:hAnsi="Arial Narrow"/>
        </w:rPr>
        <w:t>Dyskusja publiczna nad przyjętymi w projekcie zmiany studium rozwiązaniami odbędzie się w</w:t>
      </w:r>
      <w:r>
        <w:rPr>
          <w:rFonts w:ascii="Arial Narrow" w:hAnsi="Arial Narrow"/>
        </w:rPr>
        <w:t> </w:t>
      </w:r>
      <w:r w:rsidRPr="00E4583E">
        <w:rPr>
          <w:rFonts w:ascii="Arial Narrow" w:hAnsi="Arial Narrow"/>
        </w:rPr>
        <w:t xml:space="preserve">dniu  </w:t>
      </w:r>
      <w:r>
        <w:rPr>
          <w:rFonts w:ascii="Arial Narrow" w:hAnsi="Arial Narrow"/>
          <w:b/>
        </w:rPr>
        <w:t>16</w:t>
      </w:r>
      <w:r w:rsidRPr="00E4583E">
        <w:rPr>
          <w:rFonts w:ascii="Arial Narrow" w:hAnsi="Arial Narrow"/>
          <w:b/>
        </w:rPr>
        <w:t xml:space="preserve"> kwietnia 2026 r. </w:t>
      </w:r>
      <w:r w:rsidRPr="00E4583E">
        <w:rPr>
          <w:rFonts w:ascii="Arial Narrow" w:hAnsi="Arial Narrow"/>
        </w:rPr>
        <w:t xml:space="preserve"> w  siedzibie Urzędu Miasta Siedlce,  Skwer Niepodległości 2   w sali nr 53  o godz. 16.00.  W dniu</w:t>
      </w:r>
      <w:r w:rsidRPr="00E4583E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16</w:t>
      </w:r>
      <w:r w:rsidRPr="00E4583E">
        <w:rPr>
          <w:rFonts w:ascii="Arial Narrow" w:hAnsi="Arial Narrow"/>
          <w:b/>
        </w:rPr>
        <w:t xml:space="preserve"> kwietnia 2026 r. </w:t>
      </w:r>
      <w:r w:rsidRPr="00E4583E">
        <w:rPr>
          <w:rFonts w:ascii="Arial Narrow" w:hAnsi="Arial Narrow"/>
        </w:rPr>
        <w:t xml:space="preserve"> w siedzibie Urzędu w sali nr 53 w godzinach  od 1</w:t>
      </w:r>
      <w:r>
        <w:rPr>
          <w:rFonts w:ascii="Arial Narrow" w:hAnsi="Arial Narrow"/>
        </w:rPr>
        <w:t>5</w:t>
      </w:r>
      <w:r w:rsidRPr="00E4583E">
        <w:rPr>
          <w:rFonts w:ascii="Arial Narrow" w:hAnsi="Arial Narrow"/>
        </w:rPr>
        <w:t xml:space="preserve">.00 do 16.00, dyżur autorski będzie pełnił główny projektant zmiany studium. </w:t>
      </w:r>
    </w:p>
    <w:p w:rsidR="00602234" w:rsidRPr="00E4583E" w:rsidRDefault="00602234" w:rsidP="00602234">
      <w:pPr>
        <w:spacing w:after="0" w:line="240" w:lineRule="auto"/>
        <w:ind w:firstLine="708"/>
        <w:rPr>
          <w:rFonts w:ascii="Arial Narrow" w:hAnsi="Arial Narrow"/>
          <w:sz w:val="24"/>
        </w:rPr>
      </w:pPr>
      <w:r w:rsidRPr="00E4583E">
        <w:rPr>
          <w:rFonts w:ascii="Arial Narrow" w:hAnsi="Arial Narrow"/>
          <w:sz w:val="24"/>
        </w:rPr>
        <w:t xml:space="preserve">Zgodnie z art. 11 pkt 8 ustawy, osoby prawne i fizyczne oraz jednostki organizacyjne nieposiadające osobowości prawnej mogą wnosić uwagi do projektu zmiany studium. Uwagi należy składać do Prezydenta Miasta Siedlce </w:t>
      </w:r>
      <w:r w:rsidRPr="00E4583E">
        <w:rPr>
          <w:rFonts w:ascii="Arial Narrow" w:hAnsi="Arial Narrow"/>
          <w:bCs/>
          <w:sz w:val="24"/>
        </w:rPr>
        <w:t xml:space="preserve">w oparciu o unormowania art. 8c wyżej wymienionej ustawy </w:t>
      </w:r>
      <w:r w:rsidRPr="00E4583E">
        <w:rPr>
          <w:rFonts w:ascii="Arial Narrow" w:hAnsi="Arial Narrow"/>
          <w:sz w:val="24"/>
        </w:rPr>
        <w:t>w formie papierowej w siedzibie Urzędu Miasta Siedlce, w Biurze  Obsługi Interesanta  na stanowisku nr</w:t>
      </w:r>
      <w:r>
        <w:rPr>
          <w:rFonts w:ascii="Arial Narrow" w:hAnsi="Arial Narrow"/>
          <w:sz w:val="24"/>
        </w:rPr>
        <w:t> </w:t>
      </w:r>
      <w:r w:rsidRPr="00E4583E">
        <w:rPr>
          <w:rFonts w:ascii="Arial Narrow" w:hAnsi="Arial Narrow"/>
          <w:sz w:val="24"/>
        </w:rPr>
        <w:t xml:space="preserve">3 przy Skwer Niepodległości 2, 08-110 Siedlce, pocztą tradycyjną lub elektronicznie,  w tym na adres  e-Doręczeń: AE:PL-16545-68366-WRDVD-19, poprzez pocztę elektroniczną na adres </w:t>
      </w:r>
      <w:hyperlink r:id="rId5" w:history="1">
        <w:r w:rsidRPr="00E4583E">
          <w:rPr>
            <w:rStyle w:val="Hipercze"/>
            <w:rFonts w:ascii="Arial Narrow" w:hAnsi="Arial Narrow"/>
            <w:color w:val="auto"/>
            <w:sz w:val="24"/>
          </w:rPr>
          <w:t>boi@um.siedlce.pl</w:t>
        </w:r>
      </w:hyperlink>
      <w:r w:rsidRPr="00E4583E">
        <w:rPr>
          <w:rFonts w:ascii="Arial Narrow" w:hAnsi="Arial Narrow"/>
          <w:b/>
          <w:sz w:val="24"/>
        </w:rPr>
        <w:t xml:space="preserve">  </w:t>
      </w:r>
      <w:r w:rsidRPr="00E4583E">
        <w:rPr>
          <w:rFonts w:ascii="Arial Narrow" w:hAnsi="Arial Narrow"/>
          <w:sz w:val="24"/>
        </w:rPr>
        <w:t>lub aplikację www.voxly.pl/siedlce</w:t>
      </w:r>
      <w:r w:rsidRPr="00E4583E">
        <w:rPr>
          <w:rFonts w:ascii="Arial Narrow" w:hAnsi="Arial Narrow"/>
          <w:b/>
          <w:sz w:val="24"/>
        </w:rPr>
        <w:t xml:space="preserve"> </w:t>
      </w:r>
      <w:r w:rsidRPr="00E4583E">
        <w:rPr>
          <w:rFonts w:ascii="Arial Narrow" w:hAnsi="Arial Narrow"/>
          <w:sz w:val="24"/>
        </w:rPr>
        <w:t>z podaniem</w:t>
      </w:r>
      <w:r w:rsidRPr="00E4583E">
        <w:rPr>
          <w:rFonts w:ascii="Arial Narrow" w:hAnsi="Arial Narrow"/>
          <w:sz w:val="24"/>
          <w:u w:val="single"/>
        </w:rPr>
        <w:t xml:space="preserve"> imienia i nazwiska lub nazwy jednostki organizacyjnej i adresu zamieszkania albo siedziby, oznaczenia nieruchomości, której uwaga dotyczy</w:t>
      </w:r>
      <w:r w:rsidRPr="00E4583E">
        <w:rPr>
          <w:rFonts w:ascii="Arial Narrow" w:hAnsi="Arial Narrow"/>
          <w:sz w:val="24"/>
        </w:rPr>
        <w:t xml:space="preserve">, w nieprzekraczalnym terminie do dnia </w:t>
      </w:r>
      <w:r>
        <w:rPr>
          <w:rFonts w:ascii="Arial Narrow" w:hAnsi="Arial Narrow"/>
          <w:b/>
          <w:sz w:val="24"/>
        </w:rPr>
        <w:t>21</w:t>
      </w:r>
      <w:r w:rsidRPr="00E4583E">
        <w:rPr>
          <w:rFonts w:ascii="Arial Narrow" w:hAnsi="Arial Narrow"/>
          <w:b/>
          <w:sz w:val="24"/>
        </w:rPr>
        <w:t xml:space="preserve"> maja 202</w:t>
      </w:r>
      <w:r>
        <w:rPr>
          <w:rFonts w:ascii="Arial Narrow" w:hAnsi="Arial Narrow"/>
          <w:b/>
          <w:sz w:val="24"/>
        </w:rPr>
        <w:t>6</w:t>
      </w:r>
      <w:r w:rsidRPr="00E4583E">
        <w:rPr>
          <w:rFonts w:ascii="Arial Narrow" w:hAnsi="Arial Narrow"/>
          <w:b/>
          <w:sz w:val="24"/>
        </w:rPr>
        <w:t xml:space="preserve"> r.  </w:t>
      </w:r>
    </w:p>
    <w:p w:rsidR="00602234" w:rsidRPr="00E4583E" w:rsidRDefault="00602234" w:rsidP="00602234">
      <w:pPr>
        <w:pStyle w:val="text-justify"/>
        <w:ind w:firstLine="708"/>
        <w:rPr>
          <w:rFonts w:ascii="Arial Narrow" w:hAnsi="Arial Narrow"/>
          <w:noProof/>
        </w:rPr>
      </w:pPr>
      <w:r w:rsidRPr="00E4583E">
        <w:rPr>
          <w:rFonts w:ascii="Arial Narrow" w:hAnsi="Arial Narrow"/>
          <w:noProof/>
        </w:rPr>
        <w:t xml:space="preserve">Treść klauzuli informacyjnej dotyczącej </w:t>
      </w:r>
      <w:r w:rsidRPr="00E4583E">
        <w:rPr>
          <w:rStyle w:val="alb-s"/>
          <w:rFonts w:ascii="Arial Narrow" w:hAnsi="Arial Narrow"/>
        </w:rPr>
        <w:t>przetwarzania</w:t>
      </w:r>
      <w:r w:rsidRPr="00E4583E">
        <w:rPr>
          <w:rFonts w:ascii="Arial Narrow" w:hAnsi="Arial Narrow"/>
          <w:noProof/>
        </w:rPr>
        <w:t xml:space="preserve"> danych osobowych jest dostępna na stronie internetowej miasta, w Biuletynie Informacji Publicznej oraz w siedzibie Urzędu Miasta Siedlce.</w:t>
      </w:r>
    </w:p>
    <w:p w:rsidR="00602234" w:rsidRPr="00E4583E" w:rsidRDefault="00602234" w:rsidP="00602234">
      <w:pPr>
        <w:spacing w:after="0" w:line="240" w:lineRule="auto"/>
        <w:ind w:firstLine="360"/>
        <w:rPr>
          <w:rFonts w:ascii="Arial Narrow" w:hAnsi="Arial Narrow"/>
          <w:sz w:val="24"/>
        </w:rPr>
      </w:pPr>
      <w:r w:rsidRPr="00E4583E">
        <w:rPr>
          <w:rFonts w:ascii="Arial Narrow" w:hAnsi="Arial Narrow"/>
          <w:sz w:val="24"/>
        </w:rPr>
        <w:t xml:space="preserve">W związku z przetwarzaniem przez Prezydenta Miasta Siedlce danych osobowych uzyskanych w toku sporządzania przedmiotowej zmiany Studium prawo, o którym mowa w art. 15 ust. 1 lit. g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E4583E">
        <w:rPr>
          <w:rFonts w:ascii="Arial Narrow" w:hAnsi="Arial Narrow"/>
          <w:sz w:val="24"/>
        </w:rPr>
        <w:t>późn</w:t>
      </w:r>
      <w:proofErr w:type="spellEnd"/>
      <w:r w:rsidRPr="00E4583E">
        <w:rPr>
          <w:rFonts w:ascii="Arial Narrow" w:hAnsi="Arial Narrow"/>
          <w:sz w:val="24"/>
        </w:rPr>
        <w:t>. zm.), przysługuje, jeżeli nie wpływa na ochronę praw i wolności osoby, od której dane te pozyskano.</w:t>
      </w:r>
    </w:p>
    <w:p w:rsidR="00602234" w:rsidRPr="00E4583E" w:rsidRDefault="00602234" w:rsidP="0060223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PREZYDENT MIASTA</w:t>
      </w:r>
    </w:p>
    <w:p w:rsidR="00DF15D4" w:rsidRDefault="00602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Tomasz </w:t>
      </w:r>
      <w:proofErr w:type="spellStart"/>
      <w:r>
        <w:t>Hapunowicz</w:t>
      </w:r>
      <w:proofErr w:type="spellEnd"/>
    </w:p>
    <w:sectPr w:rsidR="00DF15D4" w:rsidSect="00D05209">
      <w:pgSz w:w="11906" w:h="16838"/>
      <w:pgMar w:top="1418" w:right="851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34"/>
    <w:rsid w:val="00602234"/>
    <w:rsid w:val="00CF06F5"/>
    <w:rsid w:val="00D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9572F-AFA7-4DE9-8CB2-41BD8E65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234"/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2234"/>
    <w:rPr>
      <w:color w:val="0563C1" w:themeColor="hyperlink"/>
      <w:u w:val="single"/>
    </w:rPr>
  </w:style>
  <w:style w:type="paragraph" w:customStyle="1" w:styleId="text-justify">
    <w:name w:val="text-justify"/>
    <w:basedOn w:val="Normalny"/>
    <w:rsid w:val="00602234"/>
    <w:pPr>
      <w:spacing w:before="100" w:beforeAutospacing="1" w:after="100" w:afterAutospacing="1" w:line="240" w:lineRule="auto"/>
    </w:pPr>
    <w:rPr>
      <w:sz w:val="24"/>
    </w:rPr>
  </w:style>
  <w:style w:type="character" w:customStyle="1" w:styleId="alb-s">
    <w:name w:val="a_lb-s"/>
    <w:rsid w:val="00602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i@um.siedlce.pl" TargetMode="External"/><Relationship Id="rId4" Type="http://schemas.openxmlformats.org/officeDocument/2006/relationships/hyperlink" Target="http://www.sied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Sobiczewska</dc:creator>
  <cp:keywords/>
  <dc:description/>
  <cp:lastModifiedBy>Barbara Sobiczewska</cp:lastModifiedBy>
  <cp:revision>1</cp:revision>
  <dcterms:created xsi:type="dcterms:W3CDTF">2026-03-31T07:01:00Z</dcterms:created>
  <dcterms:modified xsi:type="dcterms:W3CDTF">2026-03-31T07:05:00Z</dcterms:modified>
</cp:coreProperties>
</file>