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2C9" w:rsidRDefault="00DC32C9" w:rsidP="00AB17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C32C9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C32C9">
        <w:rPr>
          <w:rFonts w:ascii="Times New Roman" w:hAnsi="Times New Roman" w:cs="Times New Roman"/>
          <w:sz w:val="24"/>
          <w:szCs w:val="24"/>
        </w:rPr>
        <w:t>Informacja na stronę internetową</w:t>
      </w:r>
      <w:r w:rsidR="00702DCA">
        <w:rPr>
          <w:rFonts w:ascii="Times New Roman" w:hAnsi="Times New Roman" w:cs="Times New Roman"/>
          <w:sz w:val="24"/>
          <w:szCs w:val="24"/>
        </w:rPr>
        <w:t>.</w:t>
      </w:r>
    </w:p>
    <w:p w:rsidR="00DC32C9" w:rsidRDefault="00DC32C9" w:rsidP="00AB17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32C9" w:rsidRPr="00DC32C9" w:rsidRDefault="00DC32C9" w:rsidP="00AB17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369F" w:rsidRPr="0030369F" w:rsidRDefault="0030369F" w:rsidP="00AB17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69F">
        <w:rPr>
          <w:rFonts w:ascii="Times New Roman" w:hAnsi="Times New Roman" w:cs="Times New Roman"/>
          <w:b/>
          <w:sz w:val="24"/>
          <w:szCs w:val="24"/>
        </w:rPr>
        <w:t>Informacja o spotkaniach warsztatowych w dniu 1</w:t>
      </w:r>
      <w:r w:rsidR="007717C0">
        <w:rPr>
          <w:rFonts w:ascii="Times New Roman" w:hAnsi="Times New Roman" w:cs="Times New Roman"/>
          <w:b/>
          <w:sz w:val="24"/>
          <w:szCs w:val="24"/>
        </w:rPr>
        <w:t>3</w:t>
      </w:r>
      <w:r w:rsidRPr="0030369F">
        <w:rPr>
          <w:rFonts w:ascii="Times New Roman" w:hAnsi="Times New Roman" w:cs="Times New Roman"/>
          <w:b/>
          <w:sz w:val="24"/>
          <w:szCs w:val="24"/>
        </w:rPr>
        <w:t>.0</w:t>
      </w:r>
      <w:r w:rsidR="007717C0">
        <w:rPr>
          <w:rFonts w:ascii="Times New Roman" w:hAnsi="Times New Roman" w:cs="Times New Roman"/>
          <w:b/>
          <w:sz w:val="24"/>
          <w:szCs w:val="24"/>
        </w:rPr>
        <w:t>7</w:t>
      </w:r>
      <w:r w:rsidRPr="0030369F">
        <w:rPr>
          <w:rFonts w:ascii="Times New Roman" w:hAnsi="Times New Roman" w:cs="Times New Roman"/>
          <w:b/>
          <w:sz w:val="24"/>
          <w:szCs w:val="24"/>
        </w:rPr>
        <w:t>.2015 r.</w:t>
      </w:r>
    </w:p>
    <w:p w:rsidR="0030369F" w:rsidRDefault="0030369F" w:rsidP="00AB17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6298" w:rsidRPr="00576298" w:rsidRDefault="003A46AD" w:rsidP="00AB17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717C0">
        <w:rPr>
          <w:rFonts w:ascii="Times New Roman" w:hAnsi="Times New Roman" w:cs="Times New Roman"/>
          <w:sz w:val="24"/>
          <w:szCs w:val="24"/>
        </w:rPr>
        <w:t>Ponad pi</w:t>
      </w:r>
      <w:r w:rsidR="00702DCA">
        <w:rPr>
          <w:rFonts w:ascii="Times New Roman" w:hAnsi="Times New Roman" w:cs="Times New Roman"/>
          <w:sz w:val="24"/>
          <w:szCs w:val="24"/>
        </w:rPr>
        <w:t>ę</w:t>
      </w:r>
      <w:r w:rsidR="007717C0">
        <w:rPr>
          <w:rFonts w:ascii="Times New Roman" w:hAnsi="Times New Roman" w:cs="Times New Roman"/>
          <w:sz w:val="24"/>
          <w:szCs w:val="24"/>
        </w:rPr>
        <w:t>ćdziesi</w:t>
      </w:r>
      <w:r w:rsidR="00702DCA">
        <w:rPr>
          <w:rFonts w:ascii="Times New Roman" w:hAnsi="Times New Roman" w:cs="Times New Roman"/>
          <w:sz w:val="24"/>
          <w:szCs w:val="24"/>
        </w:rPr>
        <w:t>ą</w:t>
      </w:r>
      <w:r w:rsidR="007717C0">
        <w:rPr>
          <w:rFonts w:ascii="Times New Roman" w:hAnsi="Times New Roman" w:cs="Times New Roman"/>
          <w:sz w:val="24"/>
          <w:szCs w:val="24"/>
        </w:rPr>
        <w:t xml:space="preserve">t osób </w:t>
      </w:r>
      <w:r w:rsidR="00702DCA">
        <w:rPr>
          <w:rFonts w:ascii="Times New Roman" w:hAnsi="Times New Roman" w:cs="Times New Roman"/>
          <w:sz w:val="24"/>
          <w:szCs w:val="24"/>
        </w:rPr>
        <w:t xml:space="preserve">odpowiedziało na zaproszenie Prezydenta Miasta Siedlce </w:t>
      </w:r>
      <w:r w:rsidR="00A627A1">
        <w:rPr>
          <w:rFonts w:ascii="Times New Roman" w:hAnsi="Times New Roman" w:cs="Times New Roman"/>
          <w:sz w:val="24"/>
          <w:szCs w:val="24"/>
        </w:rPr>
        <w:br/>
      </w:r>
      <w:r w:rsidR="00702DCA">
        <w:rPr>
          <w:rFonts w:ascii="Times New Roman" w:hAnsi="Times New Roman" w:cs="Times New Roman"/>
          <w:sz w:val="24"/>
          <w:szCs w:val="24"/>
        </w:rPr>
        <w:t xml:space="preserve">i wzięło udział w II cyklu warsztatów </w:t>
      </w:r>
      <w:r w:rsidR="008E0C02" w:rsidRPr="009404A3">
        <w:rPr>
          <w:rFonts w:ascii="Times New Roman" w:hAnsi="Times New Roman" w:cs="Times New Roman"/>
          <w:sz w:val="24"/>
          <w:szCs w:val="24"/>
        </w:rPr>
        <w:t>poświęcon</w:t>
      </w:r>
      <w:r w:rsidR="00702DCA">
        <w:rPr>
          <w:rFonts w:ascii="Times New Roman" w:hAnsi="Times New Roman" w:cs="Times New Roman"/>
          <w:sz w:val="24"/>
          <w:szCs w:val="24"/>
        </w:rPr>
        <w:t>ych tworzeniu</w:t>
      </w:r>
      <w:r w:rsidR="008E0C02" w:rsidRPr="009404A3">
        <w:rPr>
          <w:rFonts w:ascii="Times New Roman" w:hAnsi="Times New Roman" w:cs="Times New Roman"/>
          <w:sz w:val="24"/>
          <w:szCs w:val="24"/>
        </w:rPr>
        <w:t xml:space="preserve"> </w:t>
      </w:r>
      <w:r w:rsidR="00C040B5" w:rsidRPr="009404A3">
        <w:rPr>
          <w:rFonts w:ascii="Times New Roman" w:hAnsi="Times New Roman" w:cs="Times New Roman"/>
          <w:sz w:val="24"/>
          <w:szCs w:val="24"/>
        </w:rPr>
        <w:t>„</w:t>
      </w:r>
      <w:r w:rsidR="008E0C02" w:rsidRPr="009404A3">
        <w:rPr>
          <w:rFonts w:ascii="Times New Roman" w:hAnsi="Times New Roman" w:cs="Times New Roman"/>
          <w:sz w:val="24"/>
          <w:szCs w:val="24"/>
        </w:rPr>
        <w:t xml:space="preserve">Strategii  </w:t>
      </w:r>
      <w:r w:rsidR="00C040B5" w:rsidRPr="009404A3">
        <w:rPr>
          <w:rFonts w:ascii="Times New Roman" w:hAnsi="Times New Roman" w:cs="Times New Roman"/>
          <w:sz w:val="24"/>
          <w:szCs w:val="24"/>
        </w:rPr>
        <w:t xml:space="preserve">rozwoju </w:t>
      </w:r>
      <w:r w:rsidR="008E0C02" w:rsidRPr="009404A3">
        <w:rPr>
          <w:rFonts w:ascii="Times New Roman" w:hAnsi="Times New Roman" w:cs="Times New Roman"/>
          <w:sz w:val="24"/>
          <w:szCs w:val="24"/>
        </w:rPr>
        <w:t xml:space="preserve">Miasta </w:t>
      </w:r>
      <w:r w:rsidR="00C040B5" w:rsidRPr="009404A3">
        <w:rPr>
          <w:rFonts w:ascii="Times New Roman" w:hAnsi="Times New Roman" w:cs="Times New Roman"/>
          <w:sz w:val="24"/>
          <w:szCs w:val="24"/>
        </w:rPr>
        <w:t>Siedlce do 2025 r</w:t>
      </w:r>
      <w:r>
        <w:rPr>
          <w:rFonts w:ascii="Times New Roman" w:hAnsi="Times New Roman" w:cs="Times New Roman"/>
          <w:sz w:val="24"/>
          <w:szCs w:val="24"/>
        </w:rPr>
        <w:t>oku</w:t>
      </w:r>
      <w:r w:rsidR="00C040B5" w:rsidRPr="009404A3">
        <w:rPr>
          <w:rFonts w:ascii="Times New Roman" w:hAnsi="Times New Roman" w:cs="Times New Roman"/>
          <w:sz w:val="24"/>
          <w:szCs w:val="24"/>
        </w:rPr>
        <w:t>.”</w:t>
      </w:r>
      <w:r w:rsidR="00702DCA">
        <w:rPr>
          <w:rFonts w:ascii="Times New Roman" w:hAnsi="Times New Roman" w:cs="Times New Roman"/>
          <w:sz w:val="24"/>
          <w:szCs w:val="24"/>
        </w:rPr>
        <w:t xml:space="preserve"> W warsztatach u</w:t>
      </w:r>
      <w:r w:rsidR="00576298">
        <w:rPr>
          <w:rFonts w:ascii="Times New Roman" w:hAnsi="Times New Roman" w:cs="Times New Roman"/>
          <w:sz w:val="24"/>
          <w:szCs w:val="24"/>
        </w:rPr>
        <w:t>czestniczyli w nim</w:t>
      </w:r>
      <w:r>
        <w:rPr>
          <w:rFonts w:ascii="Times New Roman" w:hAnsi="Times New Roman" w:cs="Times New Roman"/>
          <w:sz w:val="24"/>
          <w:szCs w:val="24"/>
        </w:rPr>
        <w:t>:</w:t>
      </w:r>
      <w:r w:rsidR="00576298">
        <w:rPr>
          <w:rFonts w:ascii="Times New Roman" w:hAnsi="Times New Roman" w:cs="Times New Roman"/>
          <w:sz w:val="24"/>
          <w:szCs w:val="24"/>
        </w:rPr>
        <w:t xml:space="preserve"> władze miasta, naczelnicy wydziałów i kierownicy referatów Urzędu Miasta,</w:t>
      </w:r>
      <w:r w:rsidR="009404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AB17AB">
        <w:rPr>
          <w:rFonts w:ascii="Times New Roman" w:hAnsi="Times New Roman" w:cs="Times New Roman"/>
          <w:sz w:val="24"/>
          <w:szCs w:val="24"/>
        </w:rPr>
        <w:t xml:space="preserve">adni </w:t>
      </w:r>
      <w:r w:rsidR="009404A3">
        <w:rPr>
          <w:rFonts w:ascii="Times New Roman" w:hAnsi="Times New Roman" w:cs="Times New Roman"/>
          <w:sz w:val="24"/>
          <w:szCs w:val="24"/>
        </w:rPr>
        <w:t xml:space="preserve">Rady Miasta, </w:t>
      </w:r>
      <w:r w:rsidR="00AB17AB">
        <w:rPr>
          <w:rFonts w:ascii="Times New Roman" w:hAnsi="Times New Roman" w:cs="Times New Roman"/>
          <w:sz w:val="24"/>
          <w:szCs w:val="24"/>
        </w:rPr>
        <w:t xml:space="preserve">przedstawiciele </w:t>
      </w:r>
      <w:r w:rsidR="00576298">
        <w:rPr>
          <w:rFonts w:ascii="Times New Roman" w:hAnsi="Times New Roman" w:cs="Times New Roman"/>
          <w:sz w:val="24"/>
          <w:szCs w:val="24"/>
        </w:rPr>
        <w:t xml:space="preserve">spółek i jednostek organizacyjnych miasta, </w:t>
      </w:r>
      <w:r w:rsidR="00AB17AB">
        <w:rPr>
          <w:rFonts w:ascii="Times New Roman" w:hAnsi="Times New Roman" w:cs="Times New Roman"/>
          <w:sz w:val="24"/>
          <w:szCs w:val="24"/>
        </w:rPr>
        <w:t xml:space="preserve">przedstawiciele </w:t>
      </w:r>
      <w:r w:rsidR="009404A3">
        <w:rPr>
          <w:rFonts w:ascii="Times New Roman" w:hAnsi="Times New Roman" w:cs="Times New Roman"/>
          <w:sz w:val="24"/>
          <w:szCs w:val="24"/>
        </w:rPr>
        <w:t>przedsi</w:t>
      </w:r>
      <w:r w:rsidR="00576298">
        <w:rPr>
          <w:rFonts w:ascii="Times New Roman" w:hAnsi="Times New Roman" w:cs="Times New Roman"/>
          <w:sz w:val="24"/>
          <w:szCs w:val="24"/>
        </w:rPr>
        <w:t>ę</w:t>
      </w:r>
      <w:r w:rsidR="009404A3">
        <w:rPr>
          <w:rFonts w:ascii="Times New Roman" w:hAnsi="Times New Roman" w:cs="Times New Roman"/>
          <w:sz w:val="24"/>
          <w:szCs w:val="24"/>
        </w:rPr>
        <w:t>biorców</w:t>
      </w:r>
      <w:r w:rsidR="00AB17AB">
        <w:rPr>
          <w:rFonts w:ascii="Times New Roman" w:hAnsi="Times New Roman" w:cs="Times New Roman"/>
          <w:sz w:val="24"/>
          <w:szCs w:val="24"/>
        </w:rPr>
        <w:t xml:space="preserve"> oraz</w:t>
      </w:r>
      <w:r w:rsidR="00576298">
        <w:rPr>
          <w:rFonts w:ascii="Times New Roman" w:hAnsi="Times New Roman" w:cs="Times New Roman"/>
          <w:sz w:val="24"/>
          <w:szCs w:val="24"/>
        </w:rPr>
        <w:t xml:space="preserve"> </w:t>
      </w:r>
      <w:r w:rsidR="00576298" w:rsidRPr="00576298">
        <w:rPr>
          <w:rFonts w:ascii="Times New Roman" w:hAnsi="Times New Roman" w:cs="Times New Roman"/>
          <w:sz w:val="24"/>
          <w:szCs w:val="24"/>
        </w:rPr>
        <w:t>organizacji pozarządowych.</w:t>
      </w:r>
    </w:p>
    <w:p w:rsidR="003A46AD" w:rsidRDefault="008E0C02" w:rsidP="00FE3A0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04A3">
        <w:rPr>
          <w:rFonts w:ascii="Times New Roman" w:hAnsi="Times New Roman" w:cs="Times New Roman"/>
          <w:sz w:val="24"/>
          <w:szCs w:val="24"/>
        </w:rPr>
        <w:t>Spotkania</w:t>
      </w:r>
      <w:r w:rsidR="00576298">
        <w:rPr>
          <w:rFonts w:ascii="Times New Roman" w:hAnsi="Times New Roman" w:cs="Times New Roman"/>
          <w:sz w:val="24"/>
          <w:szCs w:val="24"/>
        </w:rPr>
        <w:t xml:space="preserve">, </w:t>
      </w:r>
      <w:r w:rsidR="00FE3A05">
        <w:rPr>
          <w:rFonts w:ascii="Times New Roman" w:hAnsi="Times New Roman" w:cs="Times New Roman"/>
          <w:sz w:val="24"/>
          <w:szCs w:val="24"/>
        </w:rPr>
        <w:t xml:space="preserve">podobnie jak wcześniejsze, </w:t>
      </w:r>
      <w:r w:rsidR="00C040B5" w:rsidRPr="009404A3">
        <w:rPr>
          <w:rFonts w:ascii="Times New Roman" w:hAnsi="Times New Roman" w:cs="Times New Roman"/>
          <w:sz w:val="24"/>
          <w:szCs w:val="24"/>
        </w:rPr>
        <w:t xml:space="preserve">odbywały się w dwóch </w:t>
      </w:r>
      <w:r w:rsidR="009404A3" w:rsidRPr="009404A3">
        <w:rPr>
          <w:rFonts w:ascii="Times New Roman" w:hAnsi="Times New Roman" w:cs="Times New Roman"/>
          <w:sz w:val="24"/>
          <w:szCs w:val="24"/>
        </w:rPr>
        <w:t xml:space="preserve">blokach </w:t>
      </w:r>
      <w:r w:rsidR="00C040B5" w:rsidRPr="009404A3">
        <w:rPr>
          <w:rFonts w:ascii="Times New Roman" w:hAnsi="Times New Roman" w:cs="Times New Roman"/>
          <w:sz w:val="24"/>
          <w:szCs w:val="24"/>
        </w:rPr>
        <w:t xml:space="preserve"> tematycznych</w:t>
      </w:r>
      <w:r w:rsidR="009404A3" w:rsidRPr="009404A3">
        <w:rPr>
          <w:rFonts w:ascii="Times New Roman" w:hAnsi="Times New Roman" w:cs="Times New Roman"/>
          <w:sz w:val="24"/>
          <w:szCs w:val="24"/>
        </w:rPr>
        <w:t xml:space="preserve">: </w:t>
      </w:r>
      <w:r w:rsidR="009404A3" w:rsidRPr="00AB17AB">
        <w:rPr>
          <w:rFonts w:ascii="Times New Roman" w:hAnsi="Times New Roman" w:cs="Times New Roman"/>
          <w:sz w:val="24"/>
          <w:szCs w:val="24"/>
        </w:rPr>
        <w:t xml:space="preserve">Rozwój </w:t>
      </w:r>
      <w:r w:rsidR="00C040B5" w:rsidRPr="00AB17AB">
        <w:rPr>
          <w:rFonts w:ascii="Times New Roman" w:hAnsi="Times New Roman" w:cs="Times New Roman"/>
          <w:sz w:val="24"/>
          <w:szCs w:val="24"/>
        </w:rPr>
        <w:t>społeczn</w:t>
      </w:r>
      <w:r w:rsidR="009404A3" w:rsidRPr="00AB17AB">
        <w:rPr>
          <w:rFonts w:ascii="Times New Roman" w:hAnsi="Times New Roman" w:cs="Times New Roman"/>
          <w:sz w:val="24"/>
          <w:szCs w:val="24"/>
        </w:rPr>
        <w:t xml:space="preserve">y </w:t>
      </w:r>
      <w:r w:rsidR="00C040B5" w:rsidRPr="00AB17AB">
        <w:rPr>
          <w:rFonts w:ascii="Times New Roman" w:hAnsi="Times New Roman" w:cs="Times New Roman"/>
          <w:sz w:val="24"/>
          <w:szCs w:val="24"/>
        </w:rPr>
        <w:t>i Rozwój gospodarczo-przestrzenny</w:t>
      </w:r>
      <w:r w:rsidR="009404A3" w:rsidRPr="00AB17AB">
        <w:rPr>
          <w:rFonts w:ascii="Times New Roman" w:hAnsi="Times New Roman" w:cs="Times New Roman"/>
          <w:sz w:val="24"/>
          <w:szCs w:val="24"/>
        </w:rPr>
        <w:t>.</w:t>
      </w:r>
      <w:r w:rsidR="005762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3A05" w:rsidRPr="00FE3A05">
        <w:rPr>
          <w:rFonts w:ascii="Times New Roman" w:hAnsi="Times New Roman" w:cs="Times New Roman"/>
          <w:sz w:val="24"/>
          <w:szCs w:val="24"/>
        </w:rPr>
        <w:t>Program obu spotkań był podobny. Przedst</w:t>
      </w:r>
      <w:r w:rsidR="00FE3A05">
        <w:rPr>
          <w:rFonts w:ascii="Times New Roman" w:hAnsi="Times New Roman" w:cs="Times New Roman"/>
          <w:sz w:val="24"/>
          <w:szCs w:val="24"/>
        </w:rPr>
        <w:t>a</w:t>
      </w:r>
      <w:r w:rsidR="00FE3A05" w:rsidRPr="00FE3A05">
        <w:rPr>
          <w:rFonts w:ascii="Times New Roman" w:hAnsi="Times New Roman" w:cs="Times New Roman"/>
          <w:sz w:val="24"/>
          <w:szCs w:val="24"/>
        </w:rPr>
        <w:t>wiciel firmy Lider Projekt Sp. z o.o. przedst</w:t>
      </w:r>
      <w:r w:rsidR="00FE3A05">
        <w:rPr>
          <w:rFonts w:ascii="Times New Roman" w:hAnsi="Times New Roman" w:cs="Times New Roman"/>
          <w:sz w:val="24"/>
          <w:szCs w:val="24"/>
        </w:rPr>
        <w:t>a</w:t>
      </w:r>
      <w:r w:rsidR="00FE3A05" w:rsidRPr="00FE3A05">
        <w:rPr>
          <w:rFonts w:ascii="Times New Roman" w:hAnsi="Times New Roman" w:cs="Times New Roman"/>
          <w:sz w:val="24"/>
          <w:szCs w:val="24"/>
        </w:rPr>
        <w:t>wił wyniki analizy SWOT, której poświęcone były poprzednie warsztaty. W drugiej części</w:t>
      </w:r>
      <w:r w:rsidR="00FE3A05">
        <w:rPr>
          <w:rFonts w:ascii="Times New Roman" w:hAnsi="Times New Roman" w:cs="Times New Roman"/>
          <w:sz w:val="24"/>
          <w:szCs w:val="24"/>
        </w:rPr>
        <w:t xml:space="preserve"> </w:t>
      </w:r>
      <w:r w:rsidR="00FE3A05" w:rsidRPr="00FE3A05">
        <w:rPr>
          <w:rFonts w:ascii="Times New Roman" w:hAnsi="Times New Roman" w:cs="Times New Roman"/>
          <w:sz w:val="24"/>
          <w:szCs w:val="24"/>
        </w:rPr>
        <w:t>prezentacji został</w:t>
      </w:r>
      <w:r w:rsidR="00FE3A05">
        <w:rPr>
          <w:rFonts w:ascii="Times New Roman" w:hAnsi="Times New Roman" w:cs="Times New Roman"/>
          <w:sz w:val="24"/>
          <w:szCs w:val="24"/>
        </w:rPr>
        <w:t xml:space="preserve">y zaprezentowane cele i priorytety rozwojowe, wypracowane na podstawie analizy SWOT oraz propozycja wizji rozwoju. Po prezentacji odbyła się moderowana dyskusja, dotycząca celów i priorytetów rozwojowych miasta. </w:t>
      </w:r>
    </w:p>
    <w:p w:rsidR="00065B68" w:rsidRDefault="00065B68" w:rsidP="00065B68">
      <w:pPr>
        <w:spacing w:after="0" w:line="295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najbliższym czasie </w:t>
      </w:r>
      <w:r w:rsidR="00FE3A05">
        <w:rPr>
          <w:rFonts w:ascii="Times New Roman" w:hAnsi="Times New Roman"/>
          <w:sz w:val="24"/>
          <w:szCs w:val="24"/>
        </w:rPr>
        <w:t>po wypracowaniu ostatecznej wersji wizji, celów i działań zostanie przygotowany projekt dokument strategii roz</w:t>
      </w:r>
      <w:r w:rsidR="009A14AA">
        <w:rPr>
          <w:rFonts w:ascii="Times New Roman" w:hAnsi="Times New Roman"/>
          <w:sz w:val="24"/>
          <w:szCs w:val="24"/>
        </w:rPr>
        <w:t>w</w:t>
      </w:r>
      <w:r w:rsidR="00FE3A05">
        <w:rPr>
          <w:rFonts w:ascii="Times New Roman" w:hAnsi="Times New Roman"/>
          <w:sz w:val="24"/>
          <w:szCs w:val="24"/>
        </w:rPr>
        <w:t>oju</w:t>
      </w:r>
      <w:r w:rsidR="009A14AA">
        <w:rPr>
          <w:rFonts w:ascii="Times New Roman" w:hAnsi="Times New Roman"/>
          <w:sz w:val="24"/>
          <w:szCs w:val="24"/>
        </w:rPr>
        <w:t xml:space="preserve">, który poddany zostanie konsultacjom społecznym. </w:t>
      </w:r>
      <w:bookmarkStart w:id="0" w:name="_GoBack"/>
      <w:bookmarkEnd w:id="0"/>
      <w:r w:rsidRPr="00065B68">
        <w:rPr>
          <w:rFonts w:ascii="Times New Roman" w:hAnsi="Times New Roman"/>
          <w:sz w:val="24"/>
          <w:szCs w:val="24"/>
        </w:rPr>
        <w:t>Ostateczny kształt dokumentu akceptować będzie Rada Mi</w:t>
      </w:r>
      <w:r w:rsidR="00C34F47">
        <w:rPr>
          <w:rFonts w:ascii="Times New Roman" w:hAnsi="Times New Roman"/>
          <w:sz w:val="24"/>
          <w:szCs w:val="24"/>
        </w:rPr>
        <w:t>asta</w:t>
      </w:r>
      <w:r w:rsidRPr="00065B68">
        <w:rPr>
          <w:rFonts w:ascii="Times New Roman" w:hAnsi="Times New Roman"/>
          <w:sz w:val="24"/>
          <w:szCs w:val="24"/>
        </w:rPr>
        <w:t>, przyjmując odpowiednią uchwałę.</w:t>
      </w:r>
    </w:p>
    <w:p w:rsidR="00B5467B" w:rsidRPr="00065B68" w:rsidRDefault="00B5467B" w:rsidP="00065B68">
      <w:pPr>
        <w:spacing w:after="0" w:line="295" w:lineRule="auto"/>
        <w:jc w:val="both"/>
        <w:rPr>
          <w:rFonts w:ascii="Times New Roman" w:hAnsi="Times New Roman"/>
          <w:sz w:val="24"/>
          <w:szCs w:val="24"/>
        </w:rPr>
      </w:pPr>
    </w:p>
    <w:p w:rsidR="008E0C02" w:rsidRPr="009404A3" w:rsidRDefault="00C040B5" w:rsidP="00AB17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04A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E0C02" w:rsidRPr="00940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CF0"/>
    <w:rsid w:val="00065B68"/>
    <w:rsid w:val="0030369F"/>
    <w:rsid w:val="003A46AD"/>
    <w:rsid w:val="00576298"/>
    <w:rsid w:val="005E742E"/>
    <w:rsid w:val="00644429"/>
    <w:rsid w:val="00702DCA"/>
    <w:rsid w:val="007717C0"/>
    <w:rsid w:val="007A71BA"/>
    <w:rsid w:val="007B2D91"/>
    <w:rsid w:val="007E43A5"/>
    <w:rsid w:val="00804CF0"/>
    <w:rsid w:val="008E0C02"/>
    <w:rsid w:val="009404A3"/>
    <w:rsid w:val="009A14AA"/>
    <w:rsid w:val="009B5CB7"/>
    <w:rsid w:val="00A627A1"/>
    <w:rsid w:val="00AB17AB"/>
    <w:rsid w:val="00B5467B"/>
    <w:rsid w:val="00B938B0"/>
    <w:rsid w:val="00C040B5"/>
    <w:rsid w:val="00C34F47"/>
    <w:rsid w:val="00C605DC"/>
    <w:rsid w:val="00DC32C9"/>
    <w:rsid w:val="00F700B0"/>
    <w:rsid w:val="00FE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0C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E0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71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0C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E0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71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 Sęktas</dc:creator>
  <cp:lastModifiedBy>Wanda Sęktas</cp:lastModifiedBy>
  <cp:revision>3</cp:revision>
  <cp:lastPrinted>2015-06-22T13:23:00Z</cp:lastPrinted>
  <dcterms:created xsi:type="dcterms:W3CDTF">2015-07-28T10:38:00Z</dcterms:created>
  <dcterms:modified xsi:type="dcterms:W3CDTF">2015-07-28T12:41:00Z</dcterms:modified>
</cp:coreProperties>
</file>