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0A" w:rsidRDefault="00CE1E0A">
      <w:bookmarkStart w:id="0" w:name="_GoBack"/>
      <w:bookmarkEnd w:id="0"/>
    </w:p>
    <w:p w:rsidR="00974F43" w:rsidRDefault="00974F43"/>
    <w:p w:rsidR="00974F43" w:rsidRPr="00A76639" w:rsidRDefault="00974F43" w:rsidP="00974F43">
      <w:pPr>
        <w:tabs>
          <w:tab w:val="left" w:pos="900"/>
        </w:tabs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76639">
        <w:rPr>
          <w:rFonts w:asciiTheme="minorHAnsi" w:eastAsia="Times New Roman" w:hAnsiTheme="minorHAnsi" w:cstheme="minorHAnsi"/>
          <w:lang w:eastAsia="pl-PL"/>
        </w:rPr>
        <w:t>………………..………………..…………</w:t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lang w:eastAsia="pl-PL"/>
        </w:rPr>
        <w:tab/>
        <w:t>………………………………, dn. ……………………</w:t>
      </w:r>
    </w:p>
    <w:p w:rsidR="00974F43" w:rsidRPr="00A76639" w:rsidRDefault="00974F43" w:rsidP="00974F43">
      <w:pPr>
        <w:tabs>
          <w:tab w:val="left" w:pos="900"/>
        </w:tabs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76639">
        <w:rPr>
          <w:rFonts w:asciiTheme="minorHAnsi" w:eastAsia="Times New Roman" w:hAnsiTheme="minorHAnsi" w:cstheme="minorHAnsi"/>
          <w:lang w:eastAsia="pl-PL"/>
        </w:rPr>
        <w:t>………….…….…………….……………</w:t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lang w:eastAsia="pl-PL"/>
        </w:rPr>
        <w:tab/>
      </w:r>
      <w:r w:rsidRPr="00A76639">
        <w:rPr>
          <w:rFonts w:asciiTheme="minorHAnsi" w:eastAsia="Times New Roman" w:hAnsiTheme="minorHAnsi" w:cstheme="minorHAnsi"/>
          <w:sz w:val="18"/>
          <w:szCs w:val="18"/>
          <w:lang w:eastAsia="pl-PL"/>
        </w:rPr>
        <w:t>miejscowość</w:t>
      </w:r>
    </w:p>
    <w:p w:rsidR="00974F43" w:rsidRPr="00A76639" w:rsidRDefault="00974F43" w:rsidP="00974F43">
      <w:pPr>
        <w:spacing w:before="113" w:after="113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76639">
        <w:rPr>
          <w:rFonts w:asciiTheme="minorHAnsi" w:eastAsia="Times New Roman" w:hAnsiTheme="minorHAnsi" w:cstheme="minorHAnsi"/>
          <w:lang w:eastAsia="pl-PL"/>
        </w:rPr>
        <w:t>…………….…..…………………………</w:t>
      </w:r>
    </w:p>
    <w:p w:rsidR="00974F43" w:rsidRPr="00A76639" w:rsidRDefault="00974F43" w:rsidP="00974F4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76639">
        <w:rPr>
          <w:rFonts w:asciiTheme="minorHAnsi" w:eastAsia="Times New Roman" w:hAnsiTheme="minorHAnsi" w:cstheme="minorHAnsi"/>
          <w:lang w:eastAsia="pl-PL"/>
        </w:rPr>
        <w:t>…………….……………..………………</w:t>
      </w:r>
    </w:p>
    <w:p w:rsidR="00974F43" w:rsidRPr="00A76639" w:rsidRDefault="00974F43" w:rsidP="00974F43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A76639">
        <w:rPr>
          <w:rFonts w:asciiTheme="minorHAnsi" w:eastAsia="Times New Roman" w:hAnsiTheme="minorHAnsi" w:cstheme="minorHAnsi"/>
          <w:sz w:val="16"/>
          <w:szCs w:val="16"/>
          <w:lang w:eastAsia="pl-PL"/>
        </w:rPr>
        <w:t>Nazwa podmiotu i adres</w:t>
      </w:r>
    </w:p>
    <w:p w:rsidR="00974F43" w:rsidRPr="00A76639" w:rsidRDefault="00974F43" w:rsidP="00974F43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A76639">
        <w:rPr>
          <w:rFonts w:asciiTheme="minorHAnsi" w:eastAsia="Times New Roman" w:hAnsiTheme="minorHAnsi" w:cstheme="minorHAnsi"/>
          <w:sz w:val="16"/>
          <w:szCs w:val="16"/>
          <w:lang w:eastAsia="pl-PL"/>
        </w:rPr>
        <w:t>/pieczątka</w:t>
      </w:r>
    </w:p>
    <w:p w:rsidR="00974F43" w:rsidRPr="00A76639" w:rsidRDefault="00974F43" w:rsidP="00974F43">
      <w:pPr>
        <w:tabs>
          <w:tab w:val="left" w:pos="900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74F43" w:rsidRPr="00A76639" w:rsidRDefault="00974F43" w:rsidP="00974F43">
      <w:pPr>
        <w:tabs>
          <w:tab w:val="left" w:pos="900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74F43" w:rsidRPr="00A76639" w:rsidRDefault="00974F43" w:rsidP="00974F43">
      <w:pPr>
        <w:tabs>
          <w:tab w:val="left" w:pos="900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74F43" w:rsidRPr="00A76639" w:rsidRDefault="00974F43" w:rsidP="00974F43">
      <w:pPr>
        <w:tabs>
          <w:tab w:val="left" w:pos="900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76639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OŚWIADCZENIE</w:t>
      </w:r>
    </w:p>
    <w:p w:rsidR="00974F43" w:rsidRPr="00A76639" w:rsidRDefault="00974F43" w:rsidP="00974F43">
      <w:pPr>
        <w:spacing w:before="113" w:after="113" w:line="360" w:lineRule="auto"/>
        <w:jc w:val="both"/>
        <w:rPr>
          <w:rFonts w:asciiTheme="minorHAnsi" w:hAnsiTheme="minorHAnsi" w:cstheme="minorHAnsi"/>
          <w:b/>
          <w:bCs/>
          <w:spacing w:val="20"/>
          <w:sz w:val="32"/>
          <w:szCs w:val="32"/>
        </w:rPr>
      </w:pPr>
    </w:p>
    <w:p w:rsidR="00974F43" w:rsidRPr="00A76639" w:rsidRDefault="00974F43" w:rsidP="00974F43">
      <w:pPr>
        <w:spacing w:before="113" w:after="113" w:line="360" w:lineRule="auto"/>
        <w:jc w:val="both"/>
        <w:rPr>
          <w:rFonts w:asciiTheme="minorHAnsi" w:hAnsiTheme="minorHAnsi" w:cstheme="minorHAnsi"/>
          <w:b/>
          <w:bCs/>
          <w:spacing w:val="20"/>
        </w:rPr>
      </w:pPr>
    </w:p>
    <w:p w:rsidR="00974F43" w:rsidRPr="00A76639" w:rsidRDefault="00974F43" w:rsidP="00974F43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76639">
        <w:rPr>
          <w:rFonts w:asciiTheme="minorHAnsi" w:hAnsiTheme="minorHAnsi" w:cstheme="minorHAnsi"/>
          <w:bCs/>
        </w:rPr>
        <w:t xml:space="preserve">Niniejszym oświadczam, że …………………………………………………………….... , który/ą reprezentuję nie  </w:t>
      </w:r>
    </w:p>
    <w:p w:rsidR="00974F43" w:rsidRPr="00A76639" w:rsidRDefault="00974F43" w:rsidP="00974F43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76639">
        <w:rPr>
          <w:rFonts w:asciiTheme="minorHAnsi" w:hAnsiTheme="minorHAnsi" w:cstheme="minorHAnsi"/>
          <w:bCs/>
        </w:rPr>
        <w:tab/>
      </w:r>
      <w:r w:rsidRPr="00A76639">
        <w:rPr>
          <w:rFonts w:asciiTheme="minorHAnsi" w:hAnsiTheme="minorHAnsi" w:cstheme="minorHAnsi"/>
          <w:bCs/>
        </w:rPr>
        <w:tab/>
      </w:r>
      <w:r w:rsidRPr="00A76639">
        <w:rPr>
          <w:rFonts w:asciiTheme="minorHAnsi" w:hAnsiTheme="minorHAnsi" w:cstheme="minorHAnsi"/>
          <w:bCs/>
        </w:rPr>
        <w:tab/>
      </w:r>
      <w:r w:rsidRPr="00A76639">
        <w:rPr>
          <w:rFonts w:asciiTheme="minorHAnsi" w:hAnsiTheme="minorHAnsi" w:cstheme="minorHAnsi"/>
          <w:bCs/>
        </w:rPr>
        <w:tab/>
        <w:t xml:space="preserve">     (nazwa podmiotu/właściciel)</w:t>
      </w:r>
    </w:p>
    <w:p w:rsidR="00974F43" w:rsidRPr="00A76639" w:rsidRDefault="00974F43" w:rsidP="00974F43">
      <w:pPr>
        <w:spacing w:before="113" w:after="113" w:line="360" w:lineRule="auto"/>
        <w:jc w:val="both"/>
        <w:rPr>
          <w:rFonts w:asciiTheme="minorHAnsi" w:hAnsiTheme="minorHAnsi" w:cstheme="minorHAnsi"/>
          <w:b/>
          <w:spacing w:val="20"/>
        </w:rPr>
      </w:pPr>
      <w:r w:rsidRPr="00A76639">
        <w:rPr>
          <w:rFonts w:asciiTheme="minorHAnsi" w:hAnsiTheme="minorHAnsi" w:cstheme="minorHAnsi"/>
          <w:bCs/>
        </w:rPr>
        <w:t>podlega wykluczeniu z możliwości ubiegania się o dofinansowanie, w szczególności na podstawie przepisów art. 207 ust. 4 ustawy z dnia 27 sierpnia 2009 r. o finansach publicznych (Dz.U. z 2022 r. poz. 1634 z późn. zm.).</w:t>
      </w:r>
    </w:p>
    <w:p w:rsidR="00974F43" w:rsidRPr="00A76639" w:rsidRDefault="00974F43" w:rsidP="00974F43">
      <w:pPr>
        <w:spacing w:before="113" w:after="113" w:line="360" w:lineRule="auto"/>
        <w:ind w:left="5664"/>
        <w:jc w:val="both"/>
        <w:rPr>
          <w:rFonts w:asciiTheme="minorHAnsi" w:hAnsiTheme="minorHAnsi" w:cstheme="minorHAnsi"/>
          <w:spacing w:val="20"/>
        </w:rPr>
      </w:pPr>
    </w:p>
    <w:p w:rsidR="00974F43" w:rsidRPr="00A76639" w:rsidRDefault="00974F43" w:rsidP="00974F43">
      <w:pPr>
        <w:spacing w:before="113" w:after="113" w:line="360" w:lineRule="auto"/>
        <w:ind w:left="5664"/>
        <w:jc w:val="both"/>
        <w:rPr>
          <w:rFonts w:asciiTheme="minorHAnsi" w:hAnsiTheme="minorHAnsi" w:cstheme="minorHAnsi"/>
        </w:rPr>
      </w:pPr>
      <w:r w:rsidRPr="00A76639">
        <w:rPr>
          <w:rFonts w:asciiTheme="minorHAnsi" w:hAnsiTheme="minorHAnsi" w:cstheme="minorHAnsi"/>
          <w:spacing w:val="20"/>
        </w:rPr>
        <w:tab/>
      </w:r>
      <w:r w:rsidRPr="00A76639">
        <w:rPr>
          <w:rFonts w:asciiTheme="minorHAnsi" w:hAnsiTheme="minorHAnsi" w:cstheme="minorHAnsi"/>
          <w:spacing w:val="20"/>
        </w:rPr>
        <w:tab/>
      </w:r>
      <w:r w:rsidRPr="00A76639">
        <w:rPr>
          <w:rFonts w:asciiTheme="minorHAnsi" w:hAnsiTheme="minorHAnsi" w:cstheme="minorHAnsi"/>
          <w:spacing w:val="20"/>
        </w:rPr>
        <w:tab/>
      </w:r>
      <w:r w:rsidRPr="00A76639">
        <w:rPr>
          <w:rFonts w:asciiTheme="minorHAnsi" w:hAnsiTheme="minorHAnsi" w:cstheme="minorHAnsi"/>
          <w:spacing w:val="20"/>
        </w:rPr>
        <w:tab/>
        <w:t xml:space="preserve">    …..</w:t>
      </w:r>
      <w:r w:rsidRPr="00A76639">
        <w:rPr>
          <w:rFonts w:asciiTheme="minorHAnsi" w:hAnsiTheme="minorHAnsi" w:cstheme="minorHAnsi"/>
        </w:rPr>
        <w:t>…………………………………………..…</w:t>
      </w:r>
    </w:p>
    <w:p w:rsidR="00974F43" w:rsidRPr="00A76639" w:rsidRDefault="00974F43" w:rsidP="00974F43">
      <w:pPr>
        <w:spacing w:before="113" w:after="113" w:line="360" w:lineRule="auto"/>
        <w:ind w:left="4320" w:firstLine="720"/>
        <w:jc w:val="both"/>
        <w:rPr>
          <w:rFonts w:asciiTheme="minorHAnsi" w:hAnsiTheme="minorHAnsi" w:cstheme="minorHAnsi"/>
        </w:rPr>
      </w:pPr>
      <w:r w:rsidRPr="00A76639">
        <w:rPr>
          <w:rFonts w:asciiTheme="minorHAnsi" w:hAnsiTheme="minorHAnsi" w:cstheme="minorHAnsi"/>
        </w:rPr>
        <w:t xml:space="preserve">              </w:t>
      </w:r>
      <w:r w:rsidRPr="00A76639">
        <w:rPr>
          <w:rFonts w:asciiTheme="minorHAnsi" w:hAnsiTheme="minorHAnsi" w:cstheme="minorHAnsi"/>
        </w:rPr>
        <w:tab/>
        <w:t xml:space="preserve">  (podpis i pieczęć)</w:t>
      </w:r>
    </w:p>
    <w:p w:rsidR="00974F43" w:rsidRPr="00A76639" w:rsidRDefault="00974F43" w:rsidP="00974F43">
      <w:pPr>
        <w:tabs>
          <w:tab w:val="left" w:pos="900"/>
        </w:tabs>
        <w:spacing w:after="0" w:line="36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</w:pPr>
    </w:p>
    <w:p w:rsidR="00974F43" w:rsidRDefault="00974F43"/>
    <w:sectPr w:rsidR="00974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085" w:rsidRDefault="00380085" w:rsidP="00974F43">
      <w:pPr>
        <w:spacing w:after="0" w:line="240" w:lineRule="auto"/>
      </w:pPr>
      <w:r>
        <w:separator/>
      </w:r>
    </w:p>
  </w:endnote>
  <w:endnote w:type="continuationSeparator" w:id="0">
    <w:p w:rsidR="00380085" w:rsidRDefault="00380085" w:rsidP="0097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085" w:rsidRDefault="00380085" w:rsidP="00974F43">
      <w:pPr>
        <w:spacing w:after="0" w:line="240" w:lineRule="auto"/>
      </w:pPr>
      <w:r>
        <w:separator/>
      </w:r>
    </w:p>
  </w:footnote>
  <w:footnote w:type="continuationSeparator" w:id="0">
    <w:p w:rsidR="00380085" w:rsidRDefault="00380085" w:rsidP="0097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43" w:rsidRDefault="00974F43">
    <w:pPr>
      <w:pStyle w:val="Nagwek"/>
    </w:pPr>
    <w:r>
      <w:rPr>
        <w:rFonts w:ascii="Cambria" w:hAnsi="Cambria"/>
        <w:noProof/>
        <w:sz w:val="20"/>
        <w:lang w:eastAsia="pl-PL"/>
      </w:rPr>
      <w:drawing>
        <wp:inline distT="0" distB="0" distL="0" distR="0">
          <wp:extent cx="5760720" cy="818879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4F43" w:rsidRDefault="005430E8" w:rsidP="007F5EA1">
    <w:pPr>
      <w:pStyle w:val="Nagwek"/>
      <w:jc w:val="center"/>
    </w:pPr>
    <w:r>
      <w:rPr>
        <w:rFonts w:cstheme="minorHAnsi"/>
        <w:b/>
        <w:sz w:val="24"/>
        <w:szCs w:val="24"/>
      </w:rPr>
      <w:t>„</w:t>
    </w:r>
    <w:r w:rsidR="00974F43" w:rsidRPr="00E7193C">
      <w:rPr>
        <w:rFonts w:cstheme="minorHAnsi"/>
        <w:b/>
        <w:sz w:val="24"/>
        <w:szCs w:val="24"/>
      </w:rPr>
      <w:t xml:space="preserve">Utworzenie i funkcjonowanie Branżowego Centrum Umiejętności w </w:t>
    </w:r>
    <w:r w:rsidR="007F5EA1">
      <w:rPr>
        <w:rFonts w:cstheme="minorHAnsi"/>
        <w:b/>
        <w:sz w:val="24"/>
        <w:szCs w:val="24"/>
      </w:rPr>
      <w:t>branży transportu kolejowego</w:t>
    </w:r>
    <w:r w:rsidR="00974F43" w:rsidRPr="00E7193C">
      <w:rPr>
        <w:rFonts w:cstheme="minorHAnsi"/>
        <w:b/>
        <w:sz w:val="24"/>
        <w:szCs w:val="24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43"/>
    <w:rsid w:val="00380085"/>
    <w:rsid w:val="004F687E"/>
    <w:rsid w:val="005430E8"/>
    <w:rsid w:val="007F5EA1"/>
    <w:rsid w:val="00974F43"/>
    <w:rsid w:val="00B357F6"/>
    <w:rsid w:val="00C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F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4F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74F43"/>
  </w:style>
  <w:style w:type="paragraph" w:styleId="Stopka">
    <w:name w:val="footer"/>
    <w:basedOn w:val="Normalny"/>
    <w:link w:val="StopkaZnak"/>
    <w:uiPriority w:val="99"/>
    <w:unhideWhenUsed/>
    <w:rsid w:val="00974F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74F43"/>
  </w:style>
  <w:style w:type="paragraph" w:styleId="Tekstdymka">
    <w:name w:val="Balloon Text"/>
    <w:basedOn w:val="Normalny"/>
    <w:link w:val="TekstdymkaZnak"/>
    <w:uiPriority w:val="99"/>
    <w:semiHidden/>
    <w:unhideWhenUsed/>
    <w:rsid w:val="00974F4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F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4F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74F43"/>
  </w:style>
  <w:style w:type="paragraph" w:styleId="Stopka">
    <w:name w:val="footer"/>
    <w:basedOn w:val="Normalny"/>
    <w:link w:val="StopkaZnak"/>
    <w:uiPriority w:val="99"/>
    <w:unhideWhenUsed/>
    <w:rsid w:val="00974F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74F43"/>
  </w:style>
  <w:style w:type="paragraph" w:styleId="Tekstdymka">
    <w:name w:val="Balloon Text"/>
    <w:basedOn w:val="Normalny"/>
    <w:link w:val="TekstdymkaZnak"/>
    <w:uiPriority w:val="99"/>
    <w:semiHidden/>
    <w:unhideWhenUsed/>
    <w:rsid w:val="00974F4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cp:lastPrinted>2022-11-14T08:03:00Z</cp:lastPrinted>
  <dcterms:created xsi:type="dcterms:W3CDTF">2022-11-10T14:14:00Z</dcterms:created>
  <dcterms:modified xsi:type="dcterms:W3CDTF">2022-11-14T08:05:00Z</dcterms:modified>
</cp:coreProperties>
</file>