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70" w:rsidRPr="00FE3470" w:rsidRDefault="00FE3470" w:rsidP="00FE3470">
      <w:pPr>
        <w:spacing w:line="0" w:lineRule="atLeast"/>
        <w:ind w:right="280"/>
        <w:jc w:val="center"/>
        <w:rPr>
          <w:rFonts w:ascii="Times New Roman" w:eastAsia="Times New Roman" w:hAnsi="Times New Roman"/>
          <w:b/>
          <w:sz w:val="24"/>
        </w:rPr>
      </w:pPr>
    </w:p>
    <w:p w:rsidR="00FE3470" w:rsidRPr="00172EAD" w:rsidRDefault="00FE3470" w:rsidP="00172EAD">
      <w:pPr>
        <w:spacing w:line="276" w:lineRule="auto"/>
        <w:ind w:right="280"/>
        <w:jc w:val="center"/>
        <w:rPr>
          <w:rFonts w:asciiTheme="minorHAnsi" w:eastAsia="Times New Roman" w:hAnsiTheme="minorHAnsi"/>
          <w:b/>
          <w:sz w:val="32"/>
          <w:szCs w:val="32"/>
        </w:rPr>
      </w:pPr>
      <w:r w:rsidRPr="00172EAD">
        <w:rPr>
          <w:rFonts w:asciiTheme="minorHAnsi" w:eastAsia="Times New Roman" w:hAnsiTheme="minorHAnsi"/>
          <w:b/>
          <w:sz w:val="32"/>
          <w:szCs w:val="32"/>
        </w:rPr>
        <w:t xml:space="preserve"> Regulamin konkursu </w:t>
      </w:r>
    </w:p>
    <w:p w:rsidR="00871F9B" w:rsidRPr="00172EAD" w:rsidRDefault="00FE3470" w:rsidP="00172EAD">
      <w:pPr>
        <w:spacing w:line="276" w:lineRule="auto"/>
        <w:ind w:right="280"/>
        <w:jc w:val="center"/>
        <w:rPr>
          <w:rFonts w:asciiTheme="minorHAnsi" w:eastAsia="Times New Roman" w:hAnsiTheme="minorHAnsi"/>
          <w:b/>
          <w:sz w:val="32"/>
          <w:szCs w:val="32"/>
        </w:rPr>
      </w:pPr>
      <w:r w:rsidRPr="00172EAD">
        <w:rPr>
          <w:rFonts w:asciiTheme="minorHAnsi" w:eastAsia="Times New Roman" w:hAnsiTheme="minorHAnsi"/>
          <w:b/>
          <w:sz w:val="32"/>
          <w:szCs w:val="32"/>
        </w:rPr>
        <w:t>“Dzi</w:t>
      </w:r>
      <w:r w:rsidR="00172EAD" w:rsidRPr="00172EAD">
        <w:rPr>
          <w:rFonts w:asciiTheme="minorHAnsi" w:eastAsia="Times New Roman" w:hAnsiTheme="minorHAnsi"/>
          <w:b/>
          <w:sz w:val="32"/>
          <w:szCs w:val="32"/>
        </w:rPr>
        <w:t>eń Kota - kocham, szanuję, dbam</w:t>
      </w:r>
      <w:r w:rsidRPr="00172EAD">
        <w:rPr>
          <w:rFonts w:asciiTheme="minorHAnsi" w:eastAsia="Times New Roman" w:hAnsiTheme="minorHAnsi"/>
          <w:b/>
          <w:sz w:val="32"/>
          <w:szCs w:val="32"/>
        </w:rPr>
        <w:t>”</w:t>
      </w:r>
    </w:p>
    <w:p w:rsidR="00871F9B" w:rsidRPr="00172EAD" w:rsidRDefault="00871F9B" w:rsidP="00172EAD">
      <w:pPr>
        <w:spacing w:line="276" w:lineRule="auto"/>
        <w:rPr>
          <w:rFonts w:asciiTheme="minorHAnsi" w:eastAsia="Times New Roman" w:hAnsiTheme="minorHAnsi"/>
          <w:sz w:val="24"/>
        </w:rPr>
      </w:pPr>
    </w:p>
    <w:p w:rsidR="00FE3470" w:rsidRPr="00172EAD" w:rsidRDefault="00B96BB7" w:rsidP="00172EAD">
      <w:pPr>
        <w:tabs>
          <w:tab w:val="left" w:pos="440"/>
        </w:tabs>
        <w:spacing w:line="276" w:lineRule="auto"/>
        <w:ind w:left="440"/>
        <w:jc w:val="center"/>
        <w:rPr>
          <w:rFonts w:asciiTheme="minorHAnsi" w:eastAsia="Times New Roman" w:hAnsiTheme="minorHAnsi"/>
          <w:b/>
          <w:sz w:val="24"/>
        </w:rPr>
      </w:pPr>
      <w:r w:rsidRPr="00172EAD">
        <w:rPr>
          <w:rFonts w:asciiTheme="minorHAnsi" w:eastAsia="Times New Roman" w:hAnsiTheme="minorHAnsi"/>
          <w:b/>
          <w:sz w:val="24"/>
        </w:rPr>
        <w:t>§ 1</w:t>
      </w:r>
    </w:p>
    <w:p w:rsidR="00871F9B" w:rsidRPr="00172EAD" w:rsidRDefault="00871F9B" w:rsidP="00172EAD">
      <w:pPr>
        <w:tabs>
          <w:tab w:val="left" w:pos="440"/>
        </w:tabs>
        <w:spacing w:line="276" w:lineRule="auto"/>
        <w:ind w:left="440"/>
        <w:jc w:val="center"/>
        <w:rPr>
          <w:rFonts w:asciiTheme="minorHAnsi" w:eastAsia="Times New Roman" w:hAnsiTheme="minorHAnsi"/>
          <w:b/>
          <w:sz w:val="24"/>
        </w:rPr>
      </w:pPr>
      <w:r w:rsidRPr="00172EAD">
        <w:rPr>
          <w:rFonts w:asciiTheme="minorHAnsi" w:eastAsia="Times New Roman" w:hAnsiTheme="minorHAnsi"/>
          <w:b/>
          <w:sz w:val="24"/>
        </w:rPr>
        <w:t>Organizator</w:t>
      </w:r>
    </w:p>
    <w:p w:rsidR="00871F9B" w:rsidRPr="00172EAD" w:rsidRDefault="00871F9B" w:rsidP="00172EAD">
      <w:pPr>
        <w:spacing w:line="276" w:lineRule="auto"/>
        <w:ind w:left="440"/>
        <w:jc w:val="both"/>
        <w:rPr>
          <w:rFonts w:asciiTheme="minorHAnsi" w:hAnsiTheme="minorHAnsi"/>
          <w:sz w:val="22"/>
          <w:szCs w:val="22"/>
        </w:rPr>
      </w:pPr>
      <w:r w:rsidRPr="00172EAD">
        <w:rPr>
          <w:rFonts w:asciiTheme="minorHAnsi" w:hAnsiTheme="minorHAnsi"/>
          <w:sz w:val="22"/>
          <w:szCs w:val="22"/>
        </w:rPr>
        <w:t>Prezydent Miasta</w:t>
      </w:r>
      <w:r w:rsidR="009C7B01">
        <w:rPr>
          <w:rFonts w:asciiTheme="minorHAnsi" w:hAnsiTheme="minorHAnsi"/>
          <w:sz w:val="22"/>
          <w:szCs w:val="22"/>
        </w:rPr>
        <w:t xml:space="preserve"> Siedlce, Skwer Niepodległości 2</w:t>
      </w:r>
    </w:p>
    <w:p w:rsidR="00871F9B" w:rsidRPr="00172EAD" w:rsidRDefault="00871F9B" w:rsidP="00172EAD">
      <w:pPr>
        <w:spacing w:line="276" w:lineRule="auto"/>
        <w:rPr>
          <w:rFonts w:asciiTheme="minorHAnsi" w:eastAsia="Times New Roman" w:hAnsiTheme="minorHAnsi"/>
          <w:b/>
          <w:sz w:val="22"/>
          <w:szCs w:val="22"/>
        </w:rPr>
      </w:pPr>
    </w:p>
    <w:p w:rsidR="00B96BB7" w:rsidRPr="00172EAD" w:rsidRDefault="00B96BB7" w:rsidP="00172EAD">
      <w:pPr>
        <w:tabs>
          <w:tab w:val="left" w:pos="440"/>
        </w:tabs>
        <w:spacing w:line="276" w:lineRule="auto"/>
        <w:ind w:left="440"/>
        <w:jc w:val="center"/>
        <w:rPr>
          <w:rFonts w:asciiTheme="minorHAnsi" w:eastAsia="Times New Roman" w:hAnsiTheme="minorHAnsi"/>
          <w:b/>
          <w:sz w:val="24"/>
        </w:rPr>
      </w:pPr>
      <w:r w:rsidRPr="00172EAD">
        <w:rPr>
          <w:rFonts w:asciiTheme="minorHAnsi" w:eastAsia="Times New Roman" w:hAnsiTheme="minorHAnsi"/>
          <w:b/>
          <w:sz w:val="24"/>
        </w:rPr>
        <w:t>§ 2</w:t>
      </w:r>
    </w:p>
    <w:p w:rsidR="00FE3470" w:rsidRPr="00172EAD" w:rsidRDefault="00871F9B" w:rsidP="00172EAD">
      <w:pPr>
        <w:tabs>
          <w:tab w:val="left" w:pos="440"/>
        </w:tabs>
        <w:spacing w:line="276" w:lineRule="auto"/>
        <w:ind w:left="440"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172EAD">
        <w:rPr>
          <w:rFonts w:asciiTheme="minorHAnsi" w:eastAsia="Times New Roman" w:hAnsiTheme="minorHAnsi"/>
          <w:b/>
          <w:sz w:val="22"/>
          <w:szCs w:val="22"/>
        </w:rPr>
        <w:t>Cel konkursu</w:t>
      </w:r>
    </w:p>
    <w:p w:rsidR="00172EAD" w:rsidRPr="00172EAD" w:rsidRDefault="00FE3470" w:rsidP="00172EAD">
      <w:pPr>
        <w:pStyle w:val="Akapitzlist"/>
        <w:numPr>
          <w:ilvl w:val="0"/>
          <w:numId w:val="7"/>
        </w:numPr>
        <w:tabs>
          <w:tab w:val="left" w:pos="440"/>
        </w:tabs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72EAD">
        <w:rPr>
          <w:rFonts w:asciiTheme="minorHAnsi" w:hAnsiTheme="minorHAnsi" w:cs="Times New Roman"/>
          <w:sz w:val="22"/>
          <w:szCs w:val="22"/>
        </w:rPr>
        <w:t xml:space="preserve">Celem konkursu jest wzbudzenie zainteresowania najmłodszych mieszkańców </w:t>
      </w:r>
      <w:r w:rsidR="009C7B01" w:rsidRPr="00172EAD">
        <w:rPr>
          <w:rFonts w:asciiTheme="minorHAnsi" w:hAnsiTheme="minorHAnsi" w:cs="Times New Roman"/>
          <w:sz w:val="22"/>
          <w:szCs w:val="22"/>
        </w:rPr>
        <w:t>Miasta</w:t>
      </w:r>
      <w:r w:rsidRPr="00172EAD">
        <w:rPr>
          <w:rFonts w:asciiTheme="minorHAnsi" w:hAnsiTheme="minorHAnsi" w:cs="Times New Roman"/>
          <w:sz w:val="22"/>
          <w:szCs w:val="22"/>
        </w:rPr>
        <w:t xml:space="preserve"> </w:t>
      </w:r>
      <w:r w:rsidR="009C7B01">
        <w:rPr>
          <w:rFonts w:asciiTheme="minorHAnsi" w:hAnsiTheme="minorHAnsi" w:cs="Times New Roman"/>
          <w:sz w:val="22"/>
          <w:szCs w:val="22"/>
        </w:rPr>
        <w:t xml:space="preserve">Siedlce </w:t>
      </w:r>
      <w:r w:rsidRPr="00172EAD">
        <w:rPr>
          <w:rFonts w:asciiTheme="minorHAnsi" w:hAnsiTheme="minorHAnsi" w:cs="Times New Roman"/>
          <w:sz w:val="22"/>
          <w:szCs w:val="22"/>
        </w:rPr>
        <w:t xml:space="preserve">tematyką kotów, poprzez pryzmat ich potrzeb, zwyczajów, jak również obowiązków odpowiedzialnego właściciela kota. </w:t>
      </w:r>
    </w:p>
    <w:p w:rsidR="00FE3470" w:rsidRPr="00172EAD" w:rsidRDefault="00FE3470" w:rsidP="00172EAD">
      <w:pPr>
        <w:pStyle w:val="Akapitzlist"/>
        <w:numPr>
          <w:ilvl w:val="0"/>
          <w:numId w:val="7"/>
        </w:numPr>
        <w:tabs>
          <w:tab w:val="left" w:pos="440"/>
        </w:tabs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172EAD">
        <w:rPr>
          <w:rFonts w:asciiTheme="minorHAnsi" w:hAnsiTheme="minorHAnsi" w:cs="Times New Roman"/>
          <w:sz w:val="22"/>
          <w:szCs w:val="22"/>
        </w:rPr>
        <w:t xml:space="preserve">Konkurs ma również wpływać na rozwój kreatywności uczestników oraz popularyzację działań </w:t>
      </w:r>
      <w:r w:rsidR="00166675">
        <w:rPr>
          <w:rFonts w:asciiTheme="minorHAnsi" w:hAnsiTheme="minorHAnsi" w:cs="Times New Roman"/>
          <w:sz w:val="22"/>
          <w:szCs w:val="22"/>
        </w:rPr>
        <w:br/>
      </w:r>
      <w:r w:rsidRPr="00172EAD">
        <w:rPr>
          <w:rFonts w:asciiTheme="minorHAnsi" w:hAnsiTheme="minorHAnsi" w:cs="Times New Roman"/>
          <w:sz w:val="22"/>
          <w:szCs w:val="22"/>
        </w:rPr>
        <w:t xml:space="preserve">i technik artystycznych. </w:t>
      </w:r>
    </w:p>
    <w:p w:rsidR="00871F9B" w:rsidRPr="00172EAD" w:rsidRDefault="00871F9B" w:rsidP="00172EAD">
      <w:pPr>
        <w:tabs>
          <w:tab w:val="left" w:pos="440"/>
        </w:tabs>
        <w:spacing w:line="276" w:lineRule="auto"/>
        <w:ind w:left="440"/>
        <w:rPr>
          <w:rFonts w:asciiTheme="minorHAnsi" w:hAnsiTheme="minorHAnsi" w:cs="Times New Roman"/>
          <w:sz w:val="24"/>
          <w:szCs w:val="24"/>
        </w:rPr>
      </w:pPr>
    </w:p>
    <w:p w:rsidR="00B96BB7" w:rsidRPr="00172EAD" w:rsidRDefault="00B96BB7" w:rsidP="00172EAD">
      <w:pPr>
        <w:tabs>
          <w:tab w:val="left" w:pos="440"/>
        </w:tabs>
        <w:spacing w:line="276" w:lineRule="auto"/>
        <w:ind w:left="440"/>
        <w:jc w:val="center"/>
        <w:rPr>
          <w:rFonts w:asciiTheme="minorHAnsi" w:eastAsia="Times New Roman" w:hAnsiTheme="minorHAnsi"/>
          <w:b/>
          <w:sz w:val="24"/>
        </w:rPr>
      </w:pPr>
      <w:r w:rsidRPr="00172EAD">
        <w:rPr>
          <w:rFonts w:asciiTheme="minorHAnsi" w:eastAsia="Times New Roman" w:hAnsiTheme="minorHAnsi"/>
          <w:b/>
          <w:sz w:val="24"/>
        </w:rPr>
        <w:t>§ 3</w:t>
      </w:r>
    </w:p>
    <w:p w:rsidR="00871F9B" w:rsidRPr="00172EAD" w:rsidRDefault="00FE3470" w:rsidP="00172EAD">
      <w:pPr>
        <w:tabs>
          <w:tab w:val="left" w:pos="440"/>
        </w:tabs>
        <w:spacing w:line="276" w:lineRule="auto"/>
        <w:ind w:left="440"/>
        <w:jc w:val="center"/>
        <w:rPr>
          <w:rFonts w:asciiTheme="minorHAnsi" w:eastAsia="Times New Roman" w:hAnsiTheme="minorHAnsi"/>
          <w:b/>
          <w:sz w:val="24"/>
        </w:rPr>
      </w:pPr>
      <w:r w:rsidRPr="00172EAD">
        <w:rPr>
          <w:rFonts w:asciiTheme="minorHAnsi" w:eastAsia="Times New Roman" w:hAnsiTheme="minorHAnsi"/>
          <w:b/>
          <w:sz w:val="24"/>
        </w:rPr>
        <w:t>Przedmiot konkursu</w:t>
      </w:r>
    </w:p>
    <w:p w:rsidR="00FE3470" w:rsidRPr="00172EAD" w:rsidRDefault="00FE3470" w:rsidP="00172EAD">
      <w:pPr>
        <w:numPr>
          <w:ilvl w:val="0"/>
          <w:numId w:val="2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hAnsiTheme="minorHAnsi"/>
          <w:sz w:val="22"/>
          <w:szCs w:val="22"/>
        </w:rPr>
        <w:t xml:space="preserve">Przedmiotem konkurs jest stworzenie pracy plastycznej przedstawiającej scenki z codziennego życia z kotem. Szczególny nacisk kładziemy na aspekt obowiązków małego kociego opiekuna (troskliwa opieka, karmienie, sprzątanie, przytulanie, zabawa itp.) </w:t>
      </w:r>
    </w:p>
    <w:p w:rsidR="00FE3470" w:rsidRPr="00172EAD" w:rsidRDefault="00FE3470" w:rsidP="00172EAD">
      <w:pPr>
        <w:numPr>
          <w:ilvl w:val="0"/>
          <w:numId w:val="2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hAnsiTheme="minorHAnsi"/>
          <w:sz w:val="22"/>
          <w:szCs w:val="22"/>
        </w:rPr>
        <w:t xml:space="preserve">Praca konkursowa może być wykonana dowolną techniką plastyczną (rysowanie, malowanie, wyklejanie, wydzieranie, itp.), w formacie A4, w układzie poziomym lub pionowym, w formie płaskiej (nie przestrzennej). </w:t>
      </w:r>
    </w:p>
    <w:p w:rsidR="00871F9B" w:rsidRPr="00172EAD" w:rsidRDefault="00871F9B" w:rsidP="00172EAD">
      <w:pPr>
        <w:tabs>
          <w:tab w:val="left" w:pos="440"/>
        </w:tabs>
        <w:spacing w:line="276" w:lineRule="auto"/>
        <w:jc w:val="both"/>
        <w:rPr>
          <w:rFonts w:asciiTheme="minorHAnsi" w:eastAsia="Times New Roman" w:hAnsiTheme="minorHAnsi"/>
          <w:sz w:val="24"/>
        </w:rPr>
      </w:pPr>
    </w:p>
    <w:p w:rsidR="00B96BB7" w:rsidRPr="00172EAD" w:rsidRDefault="00B96BB7" w:rsidP="00172EAD">
      <w:pPr>
        <w:tabs>
          <w:tab w:val="left" w:pos="440"/>
        </w:tabs>
        <w:spacing w:line="276" w:lineRule="auto"/>
        <w:jc w:val="center"/>
        <w:rPr>
          <w:rFonts w:asciiTheme="minorHAnsi" w:eastAsia="Times New Roman" w:hAnsiTheme="minorHAnsi"/>
          <w:b/>
          <w:sz w:val="24"/>
        </w:rPr>
      </w:pPr>
      <w:r w:rsidRPr="00172EAD">
        <w:rPr>
          <w:rFonts w:asciiTheme="minorHAnsi" w:eastAsia="Times New Roman" w:hAnsiTheme="minorHAnsi"/>
          <w:b/>
          <w:sz w:val="24"/>
        </w:rPr>
        <w:t>§ 4</w:t>
      </w:r>
    </w:p>
    <w:p w:rsidR="00FE3470" w:rsidRPr="00172EAD" w:rsidRDefault="00FE3470" w:rsidP="00172EAD">
      <w:pPr>
        <w:tabs>
          <w:tab w:val="left" w:pos="440"/>
        </w:tabs>
        <w:spacing w:line="276" w:lineRule="auto"/>
        <w:jc w:val="center"/>
        <w:rPr>
          <w:rFonts w:asciiTheme="minorHAnsi" w:eastAsia="Times New Roman" w:hAnsiTheme="minorHAnsi"/>
          <w:sz w:val="24"/>
        </w:rPr>
      </w:pPr>
      <w:r w:rsidRPr="00172EAD">
        <w:rPr>
          <w:rFonts w:asciiTheme="minorHAnsi" w:eastAsia="Times New Roman" w:hAnsiTheme="minorHAnsi"/>
          <w:b/>
          <w:bCs/>
          <w:sz w:val="24"/>
        </w:rPr>
        <w:t>Zasady udziału w konkursie</w:t>
      </w:r>
    </w:p>
    <w:p w:rsidR="00FE3470" w:rsidRPr="00172EAD" w:rsidRDefault="00FE3470" w:rsidP="00172EAD">
      <w:pPr>
        <w:numPr>
          <w:ilvl w:val="0"/>
          <w:numId w:val="5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 xml:space="preserve">Do udziału w konkursie zapraszamy dzieci z terenu Miasta Siedlce w wieku przedszkolnym </w:t>
      </w:r>
      <w:r w:rsidR="00166675">
        <w:rPr>
          <w:rFonts w:asciiTheme="minorHAnsi" w:eastAsia="Times New Roman" w:hAnsiTheme="minorHAnsi"/>
          <w:sz w:val="22"/>
          <w:szCs w:val="22"/>
        </w:rPr>
        <w:br/>
      </w:r>
      <w:r w:rsidRPr="00172EAD">
        <w:rPr>
          <w:rFonts w:asciiTheme="minorHAnsi" w:eastAsia="Times New Roman" w:hAnsiTheme="minorHAnsi"/>
          <w:sz w:val="22"/>
          <w:szCs w:val="22"/>
        </w:rPr>
        <w:t>i szkolnym (szkoła podstawowa klasa I-III)</w:t>
      </w:r>
      <w:r w:rsidR="00B175D7">
        <w:rPr>
          <w:rFonts w:asciiTheme="minorHAnsi" w:eastAsia="Times New Roman" w:hAnsiTheme="minorHAnsi"/>
          <w:sz w:val="22"/>
          <w:szCs w:val="22"/>
        </w:rPr>
        <w:t>.</w:t>
      </w:r>
      <w:r w:rsidRPr="00172EAD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FE3470" w:rsidRPr="00172EAD" w:rsidRDefault="00FE3470" w:rsidP="00172EAD">
      <w:pPr>
        <w:numPr>
          <w:ilvl w:val="0"/>
          <w:numId w:val="5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hAnsiTheme="minorHAnsi"/>
          <w:sz w:val="22"/>
          <w:szCs w:val="22"/>
        </w:rPr>
        <w:t>Warunkiem udziału w konkursie jest przekazanie do Urzędu M</w:t>
      </w:r>
      <w:r w:rsidR="009C7B01">
        <w:rPr>
          <w:rFonts w:asciiTheme="minorHAnsi" w:hAnsiTheme="minorHAnsi"/>
          <w:sz w:val="22"/>
          <w:szCs w:val="22"/>
        </w:rPr>
        <w:t xml:space="preserve">iasta Siedlce pracy plastycznej </w:t>
      </w:r>
      <w:r w:rsidRPr="00172EAD">
        <w:rPr>
          <w:rFonts w:asciiTheme="minorHAnsi" w:hAnsiTheme="minorHAnsi"/>
          <w:sz w:val="22"/>
          <w:szCs w:val="22"/>
        </w:rPr>
        <w:t xml:space="preserve">spełniającej wymagania, o których mowa w § 3 pkt. 2 wraz ze zgłoszeniem i oświadczeniem, stanowiącymi odpowiednio Załączniki nr 1 i 2 do Regulaminu. Każda praca plastyczna na odwrocie musi zostać podpisana imieniem, nazwiskiem i wiekiem dziecka. </w:t>
      </w:r>
    </w:p>
    <w:p w:rsidR="00871F9B" w:rsidRPr="00172EAD" w:rsidRDefault="00871F9B" w:rsidP="00172EAD">
      <w:pPr>
        <w:numPr>
          <w:ilvl w:val="0"/>
          <w:numId w:val="5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>Każdy uczestnik może z</w:t>
      </w:r>
      <w:r w:rsidR="00B96BB7" w:rsidRPr="00172EAD">
        <w:rPr>
          <w:rFonts w:asciiTheme="minorHAnsi" w:eastAsia="Times New Roman" w:hAnsiTheme="minorHAnsi"/>
          <w:sz w:val="22"/>
          <w:szCs w:val="22"/>
        </w:rPr>
        <w:t>głosić do konkursu maksymalnie jedną</w:t>
      </w:r>
      <w:r w:rsidRPr="00172EAD">
        <w:rPr>
          <w:rFonts w:asciiTheme="minorHAnsi" w:eastAsia="Times New Roman" w:hAnsiTheme="minorHAnsi"/>
          <w:sz w:val="22"/>
          <w:szCs w:val="22"/>
        </w:rPr>
        <w:t xml:space="preserve"> prace.</w:t>
      </w:r>
    </w:p>
    <w:p w:rsidR="00871F9B" w:rsidRPr="00172EAD" w:rsidRDefault="00871F9B" w:rsidP="00172EAD">
      <w:pPr>
        <w:numPr>
          <w:ilvl w:val="0"/>
          <w:numId w:val="5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>Prace wykonane niezgodnie z regulaminem lub oddane po terminie nie będą oceniane.</w:t>
      </w:r>
    </w:p>
    <w:p w:rsidR="00871F9B" w:rsidRPr="00172EAD" w:rsidRDefault="00871F9B" w:rsidP="00172EAD">
      <w:pPr>
        <w:numPr>
          <w:ilvl w:val="0"/>
          <w:numId w:val="5"/>
        </w:numPr>
        <w:tabs>
          <w:tab w:val="left" w:pos="440"/>
        </w:tabs>
        <w:spacing w:line="276" w:lineRule="auto"/>
        <w:ind w:left="804" w:right="20" w:hanging="364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172EAD">
        <w:rPr>
          <w:rFonts w:asciiTheme="minorHAnsi" w:eastAsia="Times New Roman" w:hAnsiTheme="minorHAnsi" w:cs="Times New Roman"/>
          <w:sz w:val="22"/>
          <w:szCs w:val="22"/>
        </w:rPr>
        <w:t xml:space="preserve">Prace można składać </w:t>
      </w:r>
      <w:r w:rsidR="00B96BB7" w:rsidRPr="00172EAD">
        <w:rPr>
          <w:rFonts w:asciiTheme="minorHAnsi" w:eastAsia="Times New Roman" w:hAnsiTheme="minorHAnsi" w:cs="Times New Roman"/>
          <w:b/>
          <w:sz w:val="22"/>
          <w:szCs w:val="22"/>
        </w:rPr>
        <w:t>od dnia 17 lutego 2023 r. do dnia 10 marca</w:t>
      </w:r>
      <w:r w:rsidRPr="00172EAD">
        <w:rPr>
          <w:rFonts w:asciiTheme="minorHAnsi" w:eastAsia="Times New Roman" w:hAnsiTheme="minorHAnsi" w:cs="Times New Roman"/>
          <w:b/>
          <w:sz w:val="22"/>
          <w:szCs w:val="22"/>
        </w:rPr>
        <w:t xml:space="preserve"> 2023 r.</w:t>
      </w:r>
      <w:r w:rsidRPr="00172EAD">
        <w:rPr>
          <w:rFonts w:asciiTheme="minorHAnsi" w:eastAsia="Times New Roman" w:hAnsiTheme="minorHAnsi" w:cs="Times New Roman"/>
          <w:sz w:val="22"/>
          <w:szCs w:val="22"/>
        </w:rPr>
        <w:t xml:space="preserve"> osobiście </w:t>
      </w:r>
      <w:r w:rsidRPr="00172EAD">
        <w:rPr>
          <w:rFonts w:asciiTheme="minorHAnsi" w:hAnsiTheme="minorHAnsi" w:cs="Times New Roman"/>
          <w:bCs/>
          <w:sz w:val="22"/>
          <w:szCs w:val="22"/>
        </w:rPr>
        <w:t xml:space="preserve">w zamkniętej kopercie z dopiskiem </w:t>
      </w:r>
      <w:r w:rsidR="00B96BB7" w:rsidRPr="00172EAD">
        <w:rPr>
          <w:rFonts w:asciiTheme="minorHAnsi" w:hAnsiTheme="minorHAnsi" w:cs="Times New Roman"/>
          <w:b/>
          <w:bCs/>
          <w:sz w:val="22"/>
          <w:szCs w:val="22"/>
        </w:rPr>
        <w:t>“Dzień Kota - kocham, szanuję, dbam”</w:t>
      </w:r>
      <w:r w:rsidR="009C7B01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Pr="00172EAD">
        <w:rPr>
          <w:rFonts w:asciiTheme="minorHAnsi" w:eastAsia="Times New Roman" w:hAnsiTheme="minorHAnsi" w:cs="Times New Roman"/>
          <w:sz w:val="22"/>
          <w:szCs w:val="22"/>
        </w:rPr>
        <w:t xml:space="preserve">w Urzędzie Miasta w Siedlcach, Skwer Niepodległości 2 w Biurze Obsługi Interesanta w Punkcie Informacyjnym </w:t>
      </w:r>
      <w:r w:rsidRPr="00172EAD">
        <w:rPr>
          <w:rFonts w:asciiTheme="minorHAnsi" w:hAnsiTheme="minorHAnsi" w:cs="Times New Roman"/>
          <w:bCs/>
          <w:sz w:val="22"/>
          <w:szCs w:val="22"/>
        </w:rPr>
        <w:t xml:space="preserve">lub przesłać </w:t>
      </w:r>
      <w:r w:rsidR="0026147F">
        <w:rPr>
          <w:rFonts w:asciiTheme="minorHAnsi" w:hAnsiTheme="minorHAnsi" w:cs="Times New Roman"/>
          <w:bCs/>
          <w:sz w:val="22"/>
          <w:szCs w:val="22"/>
        </w:rPr>
        <w:br/>
      </w:r>
      <w:r w:rsidRPr="00172EAD">
        <w:rPr>
          <w:rFonts w:asciiTheme="minorHAnsi" w:hAnsiTheme="minorHAnsi" w:cs="Times New Roman"/>
          <w:bCs/>
          <w:sz w:val="22"/>
          <w:szCs w:val="22"/>
        </w:rPr>
        <w:t>na adres Urzędu Miasta Siedlce</w:t>
      </w:r>
      <w:r w:rsidR="002520B6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D4304A">
        <w:rPr>
          <w:rFonts w:asciiTheme="minorHAnsi" w:hAnsiTheme="minorHAnsi" w:cs="Times New Roman"/>
          <w:bCs/>
          <w:sz w:val="22"/>
          <w:szCs w:val="22"/>
        </w:rPr>
        <w:t>Wydział Gospodarki Komunalnej</w:t>
      </w:r>
      <w:r w:rsidRPr="00172EAD">
        <w:rPr>
          <w:rFonts w:asciiTheme="minorHAnsi" w:hAnsiTheme="minorHAnsi" w:cs="Times New Roman"/>
          <w:bCs/>
          <w:sz w:val="22"/>
          <w:szCs w:val="22"/>
        </w:rPr>
        <w:t xml:space="preserve">, Skwer Niepodległości 2, </w:t>
      </w:r>
      <w:r w:rsidR="00D4304A">
        <w:rPr>
          <w:rFonts w:asciiTheme="minorHAnsi" w:hAnsiTheme="minorHAnsi" w:cs="Times New Roman"/>
          <w:bCs/>
          <w:sz w:val="22"/>
          <w:szCs w:val="22"/>
        </w:rPr>
        <w:br/>
      </w:r>
      <w:r w:rsidRPr="00172EAD">
        <w:rPr>
          <w:rFonts w:asciiTheme="minorHAnsi" w:hAnsiTheme="minorHAnsi" w:cs="Times New Roman"/>
          <w:bCs/>
          <w:sz w:val="22"/>
          <w:szCs w:val="22"/>
        </w:rPr>
        <w:t>08-110 Siedlce</w:t>
      </w:r>
      <w:r w:rsidRPr="00172EAD">
        <w:rPr>
          <w:rFonts w:asciiTheme="minorHAnsi" w:eastAsia="Times New Roman" w:hAnsiTheme="minorHAnsi" w:cs="Times New Roman"/>
          <w:sz w:val="22"/>
          <w:szCs w:val="22"/>
        </w:rPr>
        <w:t xml:space="preserve"> .</w:t>
      </w:r>
    </w:p>
    <w:p w:rsidR="00871F9B" w:rsidRPr="00172EAD" w:rsidRDefault="00871F9B" w:rsidP="00172EAD">
      <w:pPr>
        <w:numPr>
          <w:ilvl w:val="0"/>
          <w:numId w:val="5"/>
        </w:numPr>
        <w:tabs>
          <w:tab w:val="left" w:pos="440"/>
        </w:tabs>
        <w:spacing w:line="276" w:lineRule="auto"/>
        <w:ind w:left="804" w:right="1380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>Wyłonienie zwycięzc</w:t>
      </w:r>
      <w:r w:rsidR="00B96BB7" w:rsidRPr="00172EAD">
        <w:rPr>
          <w:rFonts w:asciiTheme="minorHAnsi" w:eastAsia="Times New Roman" w:hAnsiTheme="minorHAnsi"/>
          <w:sz w:val="22"/>
          <w:szCs w:val="22"/>
        </w:rPr>
        <w:t>ów nastąpi 17 marca</w:t>
      </w:r>
      <w:r w:rsidRPr="00172EAD">
        <w:rPr>
          <w:rFonts w:asciiTheme="minorHAnsi" w:eastAsia="Times New Roman" w:hAnsiTheme="minorHAnsi"/>
          <w:sz w:val="22"/>
          <w:szCs w:val="22"/>
        </w:rPr>
        <w:t xml:space="preserve"> 2023 r.</w:t>
      </w:r>
    </w:p>
    <w:p w:rsidR="00871F9B" w:rsidRPr="00166675" w:rsidRDefault="00871F9B" w:rsidP="00172EAD">
      <w:pPr>
        <w:numPr>
          <w:ilvl w:val="0"/>
          <w:numId w:val="5"/>
        </w:numPr>
        <w:tabs>
          <w:tab w:val="left" w:pos="440"/>
        </w:tabs>
        <w:spacing w:line="276" w:lineRule="auto"/>
        <w:ind w:left="804" w:right="20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hAnsiTheme="minorHAnsi" w:cs="Times New Roman"/>
          <w:sz w:val="22"/>
          <w:szCs w:val="22"/>
        </w:rPr>
        <w:t>Informacja o laureatach zamieszcz</w:t>
      </w:r>
      <w:r w:rsidR="00B96BB7" w:rsidRPr="00172EAD">
        <w:rPr>
          <w:rFonts w:asciiTheme="minorHAnsi" w:hAnsiTheme="minorHAnsi" w:cs="Times New Roman"/>
          <w:sz w:val="22"/>
          <w:szCs w:val="22"/>
        </w:rPr>
        <w:t>ona zostanie do 20 marca</w:t>
      </w:r>
      <w:r w:rsidRPr="00172EAD">
        <w:rPr>
          <w:rFonts w:asciiTheme="minorHAnsi" w:hAnsiTheme="minorHAnsi" w:cs="Times New Roman"/>
          <w:sz w:val="22"/>
          <w:szCs w:val="22"/>
        </w:rPr>
        <w:t xml:space="preserve"> 2023 r. na oficjalnej stronie internetowej </w:t>
      </w:r>
      <w:r w:rsidRPr="00172EAD">
        <w:rPr>
          <w:rFonts w:asciiTheme="minorHAnsi" w:hAnsiTheme="minorHAnsi"/>
          <w:sz w:val="22"/>
          <w:szCs w:val="22"/>
        </w:rPr>
        <w:t xml:space="preserve">Miasta Siedlce </w:t>
      </w:r>
      <w:r w:rsidRPr="00172EAD">
        <w:rPr>
          <w:rFonts w:asciiTheme="minorHAnsi" w:hAnsiTheme="minorHAnsi" w:cs="Times New Roman"/>
          <w:sz w:val="22"/>
          <w:szCs w:val="22"/>
        </w:rPr>
        <w:t xml:space="preserve">oraz </w:t>
      </w:r>
      <w:r w:rsidRPr="00172EAD">
        <w:rPr>
          <w:rFonts w:asciiTheme="minorHAnsi" w:hAnsiTheme="minorHAnsi"/>
          <w:sz w:val="22"/>
          <w:szCs w:val="22"/>
        </w:rPr>
        <w:t>na Facebooku Siedlce Miasto Przyjazne.</w:t>
      </w:r>
    </w:p>
    <w:p w:rsidR="00166675" w:rsidRDefault="00166675" w:rsidP="00166675">
      <w:pPr>
        <w:tabs>
          <w:tab w:val="left" w:pos="440"/>
        </w:tabs>
        <w:spacing w:line="276" w:lineRule="auto"/>
        <w:ind w:right="20"/>
        <w:jc w:val="both"/>
        <w:rPr>
          <w:rFonts w:asciiTheme="minorHAnsi" w:hAnsiTheme="minorHAnsi"/>
          <w:sz w:val="22"/>
          <w:szCs w:val="22"/>
        </w:rPr>
      </w:pPr>
    </w:p>
    <w:p w:rsidR="00166675" w:rsidRDefault="00166675" w:rsidP="00166675">
      <w:pPr>
        <w:tabs>
          <w:tab w:val="left" w:pos="440"/>
        </w:tabs>
        <w:spacing w:line="276" w:lineRule="auto"/>
        <w:ind w:right="20"/>
        <w:jc w:val="both"/>
        <w:rPr>
          <w:rFonts w:asciiTheme="minorHAnsi" w:hAnsiTheme="minorHAnsi"/>
          <w:sz w:val="22"/>
          <w:szCs w:val="22"/>
        </w:rPr>
      </w:pPr>
    </w:p>
    <w:p w:rsidR="00166675" w:rsidRPr="00172EAD" w:rsidRDefault="00166675" w:rsidP="00166675">
      <w:pPr>
        <w:tabs>
          <w:tab w:val="left" w:pos="440"/>
        </w:tabs>
        <w:spacing w:line="276" w:lineRule="auto"/>
        <w:ind w:right="20"/>
        <w:jc w:val="both"/>
        <w:rPr>
          <w:rFonts w:asciiTheme="minorHAnsi" w:eastAsia="Times New Roman" w:hAnsiTheme="minorHAnsi"/>
          <w:sz w:val="22"/>
          <w:szCs w:val="22"/>
        </w:rPr>
      </w:pPr>
    </w:p>
    <w:p w:rsidR="00166675" w:rsidRPr="00172EAD" w:rsidRDefault="00166675" w:rsidP="00172EAD">
      <w:pPr>
        <w:pStyle w:val="NormalnyWeb"/>
        <w:spacing w:before="0" w:beforeAutospacing="0" w:after="0" w:afterAutospacing="0" w:line="276" w:lineRule="auto"/>
        <w:ind w:left="2552"/>
        <w:rPr>
          <w:rFonts w:asciiTheme="minorHAnsi" w:hAnsiTheme="minorHAnsi"/>
        </w:rPr>
      </w:pPr>
    </w:p>
    <w:p w:rsidR="00B96BB7" w:rsidRPr="00172EAD" w:rsidRDefault="00B96BB7" w:rsidP="00172EAD">
      <w:pPr>
        <w:spacing w:line="276" w:lineRule="auto"/>
        <w:ind w:left="80"/>
        <w:jc w:val="center"/>
        <w:rPr>
          <w:rFonts w:asciiTheme="minorHAnsi" w:eastAsia="Times New Roman" w:hAnsiTheme="minorHAnsi"/>
          <w:b/>
          <w:sz w:val="24"/>
        </w:rPr>
      </w:pPr>
      <w:r w:rsidRPr="00172EAD">
        <w:rPr>
          <w:rFonts w:asciiTheme="minorHAnsi" w:eastAsia="Times New Roman" w:hAnsiTheme="minorHAnsi"/>
          <w:b/>
          <w:sz w:val="24"/>
        </w:rPr>
        <w:t>§ 5</w:t>
      </w:r>
    </w:p>
    <w:p w:rsidR="00871F9B" w:rsidRPr="00172EAD" w:rsidRDefault="00871F9B" w:rsidP="00172EAD">
      <w:pPr>
        <w:spacing w:line="276" w:lineRule="auto"/>
        <w:ind w:left="80"/>
        <w:jc w:val="center"/>
        <w:rPr>
          <w:rFonts w:asciiTheme="minorHAnsi" w:eastAsia="Times New Roman" w:hAnsiTheme="minorHAnsi"/>
          <w:b/>
          <w:sz w:val="22"/>
          <w:szCs w:val="22"/>
        </w:rPr>
      </w:pPr>
      <w:r w:rsidRPr="00172EAD">
        <w:rPr>
          <w:rFonts w:asciiTheme="minorHAnsi" w:eastAsia="Times New Roman" w:hAnsiTheme="minorHAnsi"/>
          <w:b/>
          <w:sz w:val="22"/>
          <w:szCs w:val="22"/>
        </w:rPr>
        <w:t>Nagrody</w:t>
      </w:r>
    </w:p>
    <w:p w:rsidR="00871F9B" w:rsidRPr="00172EAD" w:rsidRDefault="00871F9B" w:rsidP="00172EAD">
      <w:pPr>
        <w:numPr>
          <w:ilvl w:val="0"/>
          <w:numId w:val="4"/>
        </w:numPr>
        <w:tabs>
          <w:tab w:val="left" w:pos="440"/>
        </w:tabs>
        <w:spacing w:line="276" w:lineRule="auto"/>
        <w:ind w:left="800" w:right="20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 xml:space="preserve">Organizator dokona kwalifikacji prac na wystawę pokonkursową oraz przyzna I, II i III </w:t>
      </w:r>
      <w:r w:rsidR="00172EAD">
        <w:rPr>
          <w:rFonts w:asciiTheme="minorHAnsi" w:eastAsia="Times New Roman" w:hAnsiTheme="minorHAnsi"/>
          <w:sz w:val="22"/>
          <w:szCs w:val="22"/>
        </w:rPr>
        <w:br/>
      </w:r>
      <w:r w:rsidRPr="00172EAD">
        <w:rPr>
          <w:rFonts w:asciiTheme="minorHAnsi" w:eastAsia="Times New Roman" w:hAnsiTheme="minorHAnsi"/>
          <w:sz w:val="22"/>
          <w:szCs w:val="22"/>
        </w:rPr>
        <w:t xml:space="preserve">nagrodę w II </w:t>
      </w:r>
      <w:r w:rsidR="00EC5EFB" w:rsidRPr="00172EAD">
        <w:rPr>
          <w:rFonts w:asciiTheme="minorHAnsi" w:eastAsia="Times New Roman" w:hAnsiTheme="minorHAnsi"/>
          <w:sz w:val="22"/>
          <w:szCs w:val="22"/>
        </w:rPr>
        <w:t>kategoriach:</w:t>
      </w:r>
    </w:p>
    <w:p w:rsidR="00871F9B" w:rsidRPr="00172EAD" w:rsidRDefault="00EC5EFB" w:rsidP="00172EAD">
      <w:pPr>
        <w:pStyle w:val="NormalnyWeb"/>
        <w:spacing w:before="0" w:beforeAutospacing="0" w:after="0" w:afterAutospacing="0" w:line="276" w:lineRule="auto"/>
        <w:ind w:left="2916"/>
        <w:rPr>
          <w:rFonts w:asciiTheme="minorHAnsi" w:hAnsiTheme="minorHAnsi" w:cs="Times New Roman"/>
          <w:sz w:val="22"/>
          <w:szCs w:val="22"/>
        </w:rPr>
      </w:pPr>
      <w:r w:rsidRPr="00172EAD">
        <w:rPr>
          <w:rFonts w:asciiTheme="minorHAnsi" w:hAnsiTheme="minorHAnsi" w:cs="Times New Roman"/>
          <w:sz w:val="22"/>
          <w:szCs w:val="22"/>
        </w:rPr>
        <w:t>kategoria</w:t>
      </w:r>
      <w:r w:rsidR="00871F9B" w:rsidRPr="00172EAD">
        <w:rPr>
          <w:rFonts w:asciiTheme="minorHAnsi" w:hAnsiTheme="minorHAnsi" w:cs="Times New Roman"/>
          <w:sz w:val="22"/>
          <w:szCs w:val="22"/>
        </w:rPr>
        <w:t xml:space="preserve"> I: Przedszkola</w:t>
      </w:r>
    </w:p>
    <w:p w:rsidR="00871F9B" w:rsidRPr="00172EAD" w:rsidRDefault="00EC5EFB" w:rsidP="00172EAD">
      <w:pPr>
        <w:pStyle w:val="NormalnyWeb"/>
        <w:spacing w:before="0" w:beforeAutospacing="0" w:after="0" w:afterAutospacing="0" w:line="276" w:lineRule="auto"/>
        <w:ind w:left="2916"/>
        <w:rPr>
          <w:rFonts w:asciiTheme="minorHAnsi" w:hAnsiTheme="minorHAnsi"/>
          <w:sz w:val="22"/>
          <w:szCs w:val="22"/>
        </w:rPr>
      </w:pPr>
      <w:r w:rsidRPr="00172EAD">
        <w:rPr>
          <w:rFonts w:asciiTheme="minorHAnsi" w:hAnsiTheme="minorHAnsi"/>
          <w:sz w:val="22"/>
          <w:szCs w:val="22"/>
        </w:rPr>
        <w:t>kategoria</w:t>
      </w:r>
      <w:r w:rsidR="00871F9B" w:rsidRPr="00172EAD">
        <w:rPr>
          <w:rFonts w:asciiTheme="minorHAnsi" w:hAnsiTheme="minorHAnsi"/>
          <w:sz w:val="22"/>
          <w:szCs w:val="22"/>
        </w:rPr>
        <w:t xml:space="preserve"> II: klasy I-III Szkoły Podstawowe</w:t>
      </w:r>
    </w:p>
    <w:p w:rsidR="00B96BB7" w:rsidRPr="00172EAD" w:rsidRDefault="00871F9B" w:rsidP="00172EAD">
      <w:pPr>
        <w:numPr>
          <w:ilvl w:val="0"/>
          <w:numId w:val="4"/>
        </w:numPr>
        <w:tabs>
          <w:tab w:val="left" w:pos="440"/>
        </w:tabs>
        <w:spacing w:line="276" w:lineRule="auto"/>
        <w:ind w:left="800" w:right="540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>Nagrodami w konkursie będą upominki rzeczowe.</w:t>
      </w:r>
      <w:r w:rsidR="00B96BB7" w:rsidRPr="00172EAD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172EAD" w:rsidRPr="00172EAD" w:rsidRDefault="00B96BB7" w:rsidP="00172EAD">
      <w:pPr>
        <w:numPr>
          <w:ilvl w:val="0"/>
          <w:numId w:val="4"/>
        </w:numPr>
        <w:tabs>
          <w:tab w:val="left" w:pos="440"/>
        </w:tabs>
        <w:spacing w:line="276" w:lineRule="auto"/>
        <w:ind w:left="800" w:right="540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hAnsiTheme="minorHAnsi"/>
          <w:sz w:val="22"/>
          <w:szCs w:val="22"/>
        </w:rPr>
        <w:t xml:space="preserve">Laureaci konkursu oraz osoby wyróżnione zostaną powiadomione o przyznaniu nagród przez członka komisji konkursowej telefonicznie lub drogą elektroniczną. Wręczenie nagród laureatom oraz osobom wyróżnionym nastąpi w terminie wskazanym przez Organizatora konkursu po uprzednim kontakcie z opiekunem. </w:t>
      </w:r>
    </w:p>
    <w:p w:rsidR="00172EAD" w:rsidRDefault="00172EAD" w:rsidP="00172EAD">
      <w:pPr>
        <w:tabs>
          <w:tab w:val="left" w:pos="440"/>
        </w:tabs>
        <w:spacing w:line="276" w:lineRule="auto"/>
        <w:ind w:left="800" w:right="540"/>
        <w:jc w:val="both"/>
        <w:rPr>
          <w:rFonts w:asciiTheme="minorHAnsi" w:eastAsia="Times New Roman" w:hAnsiTheme="minorHAnsi"/>
          <w:sz w:val="22"/>
          <w:szCs w:val="22"/>
        </w:rPr>
      </w:pPr>
    </w:p>
    <w:p w:rsidR="00172EAD" w:rsidRDefault="00172EAD" w:rsidP="00172EAD">
      <w:pPr>
        <w:tabs>
          <w:tab w:val="left" w:pos="440"/>
        </w:tabs>
        <w:spacing w:line="276" w:lineRule="auto"/>
        <w:ind w:left="804" w:firstLine="3874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§ 6</w:t>
      </w:r>
    </w:p>
    <w:p w:rsidR="00B96BB7" w:rsidRPr="00172EAD" w:rsidRDefault="00B96BB7" w:rsidP="00172EAD">
      <w:pPr>
        <w:tabs>
          <w:tab w:val="left" w:pos="440"/>
        </w:tabs>
        <w:spacing w:line="276" w:lineRule="auto"/>
        <w:ind w:left="804"/>
        <w:jc w:val="center"/>
        <w:rPr>
          <w:rFonts w:asciiTheme="minorHAnsi" w:eastAsia="Times New Roman" w:hAnsiTheme="minorHAnsi"/>
          <w:sz w:val="24"/>
          <w:szCs w:val="24"/>
        </w:rPr>
      </w:pPr>
      <w:r w:rsidRPr="00172EAD">
        <w:rPr>
          <w:rFonts w:asciiTheme="minorHAnsi" w:hAnsiTheme="minorHAnsi"/>
          <w:b/>
          <w:bCs/>
          <w:sz w:val="24"/>
          <w:szCs w:val="24"/>
        </w:rPr>
        <w:t>Postanowienie końcowe</w:t>
      </w:r>
    </w:p>
    <w:p w:rsidR="00871F9B" w:rsidRPr="00172EAD" w:rsidRDefault="00871F9B" w:rsidP="00172EAD">
      <w:pPr>
        <w:numPr>
          <w:ilvl w:val="0"/>
          <w:numId w:val="3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>Prace zgłoszone do konkursu pozostają własnością organizatora.</w:t>
      </w:r>
    </w:p>
    <w:p w:rsidR="00871F9B" w:rsidRPr="00172EAD" w:rsidRDefault="00871F9B" w:rsidP="00172EAD">
      <w:pPr>
        <w:numPr>
          <w:ilvl w:val="0"/>
          <w:numId w:val="3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 xml:space="preserve">Organizator konkursu zastrzega sobie prawo do opublikowania imienia, nazwiska  i informacji </w:t>
      </w:r>
      <w:r w:rsidR="005B5270">
        <w:rPr>
          <w:rFonts w:asciiTheme="minorHAnsi" w:eastAsia="Times New Roman" w:hAnsiTheme="minorHAnsi"/>
          <w:sz w:val="22"/>
          <w:szCs w:val="22"/>
        </w:rPr>
        <w:br/>
      </w:r>
      <w:r w:rsidRPr="00172EAD">
        <w:rPr>
          <w:rFonts w:asciiTheme="minorHAnsi" w:eastAsia="Times New Roman" w:hAnsiTheme="minorHAnsi"/>
          <w:sz w:val="22"/>
          <w:szCs w:val="22"/>
        </w:rPr>
        <w:t>o laureatach konkursu oraz umieszczenie tych informacji w materiałach reklamowych organizatora oraz w mediach i internecie.</w:t>
      </w:r>
    </w:p>
    <w:p w:rsidR="00871F9B" w:rsidRPr="00172EAD" w:rsidRDefault="00871F9B" w:rsidP="00172EAD">
      <w:pPr>
        <w:numPr>
          <w:ilvl w:val="0"/>
          <w:numId w:val="3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>Nadesłanie prac na konkurs jest równoznaczne z akceptacją niniejszego regulaminu.</w:t>
      </w:r>
    </w:p>
    <w:p w:rsidR="00871F9B" w:rsidRPr="00172EAD" w:rsidRDefault="00871F9B" w:rsidP="00172EAD">
      <w:pPr>
        <w:numPr>
          <w:ilvl w:val="0"/>
          <w:numId w:val="3"/>
        </w:numPr>
        <w:tabs>
          <w:tab w:val="left" w:pos="440"/>
        </w:tabs>
        <w:spacing w:line="276" w:lineRule="auto"/>
        <w:ind w:left="804" w:right="240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 xml:space="preserve">Uczestnicy konkursu zobowiązani są dołączyć pisemną zgodę rodziców lub opiekunów </w:t>
      </w:r>
      <w:r w:rsidR="005B5270">
        <w:rPr>
          <w:rFonts w:asciiTheme="minorHAnsi" w:eastAsia="Times New Roman" w:hAnsiTheme="minorHAnsi"/>
          <w:sz w:val="22"/>
          <w:szCs w:val="22"/>
        </w:rPr>
        <w:br/>
      </w:r>
      <w:r w:rsidRPr="00172EAD">
        <w:rPr>
          <w:rFonts w:asciiTheme="minorHAnsi" w:eastAsia="Times New Roman" w:hAnsiTheme="minorHAnsi"/>
          <w:sz w:val="22"/>
          <w:szCs w:val="22"/>
        </w:rPr>
        <w:t>na uczestnictwo w konkursie.</w:t>
      </w:r>
    </w:p>
    <w:p w:rsidR="00871F9B" w:rsidRPr="00172EAD" w:rsidRDefault="00871F9B" w:rsidP="00172EAD">
      <w:pPr>
        <w:numPr>
          <w:ilvl w:val="0"/>
          <w:numId w:val="3"/>
        </w:numPr>
        <w:tabs>
          <w:tab w:val="left" w:pos="440"/>
        </w:tabs>
        <w:spacing w:line="276" w:lineRule="auto"/>
        <w:ind w:left="804" w:hanging="364"/>
        <w:jc w:val="both"/>
        <w:rPr>
          <w:rFonts w:asciiTheme="minorHAnsi" w:eastAsia="Times New Roman" w:hAnsiTheme="minorHAnsi"/>
          <w:sz w:val="22"/>
          <w:szCs w:val="22"/>
        </w:rPr>
      </w:pPr>
      <w:r w:rsidRPr="00172EAD">
        <w:rPr>
          <w:rFonts w:asciiTheme="minorHAnsi" w:eastAsia="Times New Roman" w:hAnsiTheme="minorHAnsi"/>
          <w:sz w:val="22"/>
          <w:szCs w:val="22"/>
        </w:rPr>
        <w:t>Wszyscy uczestnicy zobowiązani są do dołączenia pisemnego oświadczenia o wyrażeniu zgody na przetwarzanie danych osobowych zgodnie z treścią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oraz na wykonywanie zdjęć przez Urząd Miasta w Siedlcach podczas rozstrzygnięcia konkursu i wykorzystanie ich w sposób etyczny w materiałach promocyjnych, mediach, gazetach oraz stronach internetowych</w:t>
      </w:r>
      <w:bookmarkStart w:id="0" w:name="page2"/>
      <w:bookmarkEnd w:id="0"/>
      <w:r w:rsidRPr="00172EAD">
        <w:rPr>
          <w:rFonts w:asciiTheme="minorHAnsi" w:eastAsia="Times New Roman" w:hAnsiTheme="minorHAnsi"/>
          <w:sz w:val="22"/>
          <w:szCs w:val="22"/>
        </w:rPr>
        <w:t>.</w:t>
      </w:r>
    </w:p>
    <w:p w:rsidR="00F63A0E" w:rsidRPr="00172EAD" w:rsidRDefault="00F63A0E" w:rsidP="00172EAD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F63A0E" w:rsidRPr="00172EAD" w:rsidSect="00D71B82">
      <w:pgSz w:w="11900" w:h="16838"/>
      <w:pgMar w:top="1130" w:right="1106" w:bottom="1001" w:left="116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9E2A5D48"/>
    <w:lvl w:ilvl="0" w:tplc="FFFFFFFF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D5B0527"/>
    <w:multiLevelType w:val="hybridMultilevel"/>
    <w:tmpl w:val="6018013A"/>
    <w:lvl w:ilvl="0" w:tplc="F9302D3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>
    <w:nsid w:val="32674DF7"/>
    <w:multiLevelType w:val="hybridMultilevel"/>
    <w:tmpl w:val="703C3740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>
    <w:nsid w:val="476705EC"/>
    <w:multiLevelType w:val="hybridMultilevel"/>
    <w:tmpl w:val="76BA59FA"/>
    <w:lvl w:ilvl="0" w:tplc="57526A24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63504FC0"/>
    <w:multiLevelType w:val="hybridMultilevel"/>
    <w:tmpl w:val="7158C11E"/>
    <w:lvl w:ilvl="0" w:tplc="98A4328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71F9B"/>
    <w:rsid w:val="00166675"/>
    <w:rsid w:val="00172EAD"/>
    <w:rsid w:val="001A0F00"/>
    <w:rsid w:val="002520B6"/>
    <w:rsid w:val="0026147F"/>
    <w:rsid w:val="005B5270"/>
    <w:rsid w:val="00871F9B"/>
    <w:rsid w:val="0091025E"/>
    <w:rsid w:val="009C7B01"/>
    <w:rsid w:val="00A93380"/>
    <w:rsid w:val="00B175D7"/>
    <w:rsid w:val="00B96BB7"/>
    <w:rsid w:val="00D4161D"/>
    <w:rsid w:val="00D4304A"/>
    <w:rsid w:val="00E53B40"/>
    <w:rsid w:val="00EC499B"/>
    <w:rsid w:val="00EC5EFB"/>
    <w:rsid w:val="00F25979"/>
    <w:rsid w:val="00F63A0E"/>
    <w:rsid w:val="00FE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F9B"/>
    <w:pPr>
      <w:spacing w:after="0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1F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E3470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2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E9967-ECE2-41ED-A961-F409DC2E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m_kosowska</dc:creator>
  <cp:lastModifiedBy>w_andrzejczuk</cp:lastModifiedBy>
  <cp:revision>9</cp:revision>
  <dcterms:created xsi:type="dcterms:W3CDTF">2023-01-12T09:10:00Z</dcterms:created>
  <dcterms:modified xsi:type="dcterms:W3CDTF">2023-02-15T15:02:00Z</dcterms:modified>
</cp:coreProperties>
</file>