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33" w:rsidRPr="002E416B" w:rsidRDefault="001F5033" w:rsidP="006C79D0">
      <w:pPr>
        <w:pStyle w:val="Bezodstpw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:rsidR="001F5033" w:rsidRPr="00FB5F72" w:rsidRDefault="001F5033" w:rsidP="00FB5F72">
      <w:pPr>
        <w:pStyle w:val="Bezodstpw"/>
        <w:jc w:val="center"/>
        <w:rPr>
          <w:rFonts w:ascii="Times New Roman" w:hAnsi="Times New Roman"/>
          <w:b/>
          <w:sz w:val="28"/>
          <w:szCs w:val="32"/>
          <w:lang w:eastAsia="pl-PL"/>
        </w:rPr>
      </w:pPr>
      <w:r w:rsidRPr="00FB5F72">
        <w:rPr>
          <w:rFonts w:ascii="Times New Roman" w:hAnsi="Times New Roman"/>
          <w:b/>
          <w:sz w:val="28"/>
          <w:szCs w:val="32"/>
          <w:lang w:eastAsia="pl-PL"/>
        </w:rPr>
        <w:t xml:space="preserve">Regulamin Konkursu </w:t>
      </w:r>
    </w:p>
    <w:p w:rsidR="001F5033" w:rsidRPr="00FB5F72" w:rsidRDefault="001F5033" w:rsidP="00FB5F72">
      <w:pPr>
        <w:pStyle w:val="Bezodstpw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FB5F72">
        <w:rPr>
          <w:rFonts w:ascii="Times New Roman" w:hAnsi="Times New Roman"/>
          <w:b/>
          <w:sz w:val="32"/>
          <w:szCs w:val="32"/>
          <w:lang w:eastAsia="pl-PL"/>
        </w:rPr>
        <w:t>ŻYCZENIA WIELKANOCNE</w:t>
      </w:r>
    </w:p>
    <w:p w:rsidR="001F5033" w:rsidRPr="00FB5F72" w:rsidRDefault="001F5033" w:rsidP="00FB5F7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B5F72">
        <w:rPr>
          <w:rFonts w:ascii="Times New Roman" w:hAnsi="Times New Roman"/>
          <w:b/>
          <w:sz w:val="28"/>
          <w:szCs w:val="32"/>
          <w:lang w:eastAsia="pl-PL"/>
        </w:rPr>
        <w:t>na teksty do dwóch pocztówek świątecznych</w:t>
      </w:r>
      <w:r w:rsidRPr="00274457">
        <w:rPr>
          <w:lang w:eastAsia="pl-PL"/>
        </w:rPr>
        <w:br/>
      </w:r>
    </w:p>
    <w:p w:rsidR="00FB5F72" w:rsidRDefault="00FB5F72" w:rsidP="00FB5F7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1F5033" w:rsidRPr="00FB5F72" w:rsidRDefault="001F5033" w:rsidP="00FB5F72">
      <w:pPr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F4E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POSTANOWIENIA OGÓLNE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1. Organizatorem konkursu jest Muzeum Regionalne w Siedlcach</w:t>
      </w:r>
      <w:r w:rsidR="006C79D0">
        <w:rPr>
          <w:rFonts w:ascii="Times New Roman" w:hAnsi="Times New Roman"/>
          <w:color w:val="000000"/>
          <w:sz w:val="24"/>
          <w:szCs w:val="24"/>
          <w:lang w:eastAsia="pl-PL"/>
        </w:rPr>
        <w:t>, ul. Piłsudskiego 1, 08-110 Siedlce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2. Zasady konkursu określone są regulaminem, który wchodzi w życie z dniem rozpoczęcia konkursu i obowiązuje do czasu jego zakończenia.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3. Dostarczenie prac do organizatora jest równoznaczne z poddaniem się uczestnika procedurze regulaminowej konkursu.</w:t>
      </w:r>
    </w:p>
    <w:p w:rsidR="00FB5F72" w:rsidRPr="00FB5F72" w:rsidRDefault="00FB5F72" w:rsidP="00FB5F72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4"/>
          <w:lang w:eastAsia="pl-PL"/>
        </w:rPr>
      </w:pPr>
    </w:p>
    <w:p w:rsidR="00FB5F72" w:rsidRDefault="001F5033" w:rsidP="00FB5F7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TEMATYKA</w:t>
      </w:r>
    </w:p>
    <w:p w:rsidR="00FB5F72" w:rsidRDefault="00FB5F72" w:rsidP="00FB5F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1. </w:t>
      </w:r>
      <w:r w:rsidR="001F5033">
        <w:rPr>
          <w:rFonts w:ascii="Times New Roman" w:hAnsi="Times New Roman"/>
          <w:bCs/>
          <w:color w:val="000000"/>
          <w:sz w:val="24"/>
          <w:szCs w:val="24"/>
          <w:lang w:eastAsia="pl-PL"/>
        </w:rPr>
        <w:t>Życzenia na pierwszy dzień świąt wielkanocnych do reprodukcji obrazu Bronisławy Rychter-Janowskiej, przedstawiającego święcenie pokarmów przed drewnianym kościołem. Tekst życzeń powinien uwzględnić np. tęsknotę Polaków za wolną Polską w okresie zaborów (zmartwychwstanie Polski), tradycje narodowe i motywy patriotyczne nawiązujące do odzyskania niepodległości, odniesienia do tradycji obyczajowych i religijnych.</w:t>
      </w:r>
    </w:p>
    <w:p w:rsidR="00FB5F72" w:rsidRDefault="00FB5F72" w:rsidP="00FB5F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2. </w:t>
      </w:r>
      <w:r w:rsidR="001F5033">
        <w:rPr>
          <w:rFonts w:ascii="Times New Roman" w:hAnsi="Times New Roman"/>
          <w:bCs/>
          <w:color w:val="000000"/>
          <w:sz w:val="24"/>
          <w:szCs w:val="24"/>
          <w:lang w:eastAsia="pl-PL"/>
        </w:rPr>
        <w:t>Życzenia na drugi dzień świąt wielkanocnych do reprodukcji pocztówki z początków XX wieku z motywem śmigusa-dyngusa z jajkiem wielkanocnym i z chatą pod strzechą oraz wiosennym przylotem bocianów do gniazda. Tekst życzeń powinien być inspirowany np. odniesieniami do tradycji narodowych (o nich świadczą stroje postaci na pocztówce), obyczajowych, religijnych czy regionalnych.</w:t>
      </w:r>
    </w:p>
    <w:p w:rsidR="00FB5F72" w:rsidRDefault="00FB5F72" w:rsidP="00FB5F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3. </w:t>
      </w:r>
      <w:r w:rsidR="001F5033" w:rsidRPr="00500D3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Reprodukcje motywów do planowanych pocztówek zamieszczone są </w:t>
      </w:r>
      <w:r w:rsidR="00AF3469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 regulaminem </w:t>
      </w:r>
      <w:r w:rsidR="001F5033" w:rsidRPr="00500D3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na stronie Muzeum Regionalnego w Siedlcach </w:t>
      </w:r>
      <w:hyperlink r:id="rId5" w:history="1">
        <w:r w:rsidR="001F5033" w:rsidRPr="009A5703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  <w:lang w:eastAsia="pl-PL"/>
          </w:rPr>
          <w:t>www.muzeumsiedlce.art.pl</w:t>
        </w:r>
      </w:hyperlink>
      <w:r w:rsidR="001F5033" w:rsidRPr="00500D3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AF3469">
        <w:rPr>
          <w:rFonts w:ascii="Times New Roman" w:hAnsi="Times New Roman"/>
          <w:bCs/>
          <w:color w:val="000000"/>
          <w:sz w:val="24"/>
          <w:szCs w:val="24"/>
          <w:lang w:eastAsia="pl-PL"/>
        </w:rPr>
        <w:t>w zakładce KONURSY.</w:t>
      </w:r>
      <w:bookmarkStart w:id="0" w:name="_GoBack"/>
      <w:bookmarkEnd w:id="0"/>
    </w:p>
    <w:p w:rsidR="001F5033" w:rsidRPr="00FB5F72" w:rsidRDefault="00FB5F72" w:rsidP="00FB5F7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4. </w:t>
      </w:r>
      <w:r w:rsidR="001F5033" w:rsidRPr="00FB5F72">
        <w:rPr>
          <w:rFonts w:ascii="Times New Roman" w:hAnsi="Times New Roman"/>
          <w:bCs/>
          <w:color w:val="000000"/>
          <w:spacing w:val="-4"/>
          <w:sz w:val="24"/>
          <w:szCs w:val="24"/>
          <w:lang w:eastAsia="pl-PL"/>
        </w:rPr>
        <w:t xml:space="preserve">Organizator konkursu zastrzega sobie prawo do wprowadzenia drobnych zmian językowych do nagrodzonych </w:t>
      </w:r>
      <w:r w:rsidR="001F5033" w:rsidRPr="00500D36">
        <w:rPr>
          <w:rFonts w:ascii="Times New Roman" w:hAnsi="Times New Roman"/>
          <w:bCs/>
          <w:color w:val="000000"/>
          <w:sz w:val="24"/>
          <w:szCs w:val="24"/>
          <w:lang w:eastAsia="pl-PL"/>
        </w:rPr>
        <w:t>tekstów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FB5F72" w:rsidRPr="00FB5F72" w:rsidRDefault="00FB5F72" w:rsidP="00FB5F72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24"/>
          <w:lang w:eastAsia="pl-PL"/>
        </w:rPr>
      </w:pPr>
    </w:p>
    <w:p w:rsidR="001F5033" w:rsidRDefault="001F5033" w:rsidP="00FB5F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F4E5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CELE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1. Kształtowanie postaw obywatelskich i patriotycznych.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2. Zachęcenie ucz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est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ów do poznawania przeszłości i historii Polski w sposób aktywny: przybliżenie historii Polski i walki narodu o nie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podległość.</w:t>
      </w:r>
      <w:r w:rsidR="009566A5">
        <w:rPr>
          <w:rFonts w:ascii="Times New Roman" w:hAnsi="Times New Roman"/>
          <w:color w:val="000000"/>
          <w:sz w:val="24"/>
          <w:szCs w:val="24"/>
          <w:lang w:eastAsia="pl-PL"/>
        </w:rPr>
        <w:br/>
        <w:t>3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. Szan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sa wypowiedzi w formie literacki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ej w </w:t>
      </w:r>
      <w:r w:rsidR="009566A5">
        <w:rPr>
          <w:rFonts w:ascii="Times New Roman" w:hAnsi="Times New Roman"/>
          <w:color w:val="000000"/>
          <w:sz w:val="24"/>
          <w:szCs w:val="24"/>
          <w:lang w:eastAsia="pl-PL"/>
        </w:rPr>
        <w:t>ramach edukacji patriotycznej.</w:t>
      </w:r>
      <w:r w:rsidR="009566A5">
        <w:rPr>
          <w:rFonts w:ascii="Times New Roman" w:hAnsi="Times New Roman"/>
          <w:color w:val="000000"/>
          <w:sz w:val="24"/>
          <w:szCs w:val="24"/>
          <w:lang w:eastAsia="pl-PL"/>
        </w:rPr>
        <w:br/>
        <w:t>4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. Rozwijanie pasji badawczej.</w:t>
      </w:r>
    </w:p>
    <w:p w:rsidR="00FB5F72" w:rsidRPr="00FB5F72" w:rsidRDefault="00FB5F72" w:rsidP="00FB5F72">
      <w:pPr>
        <w:spacing w:after="0" w:line="240" w:lineRule="auto"/>
        <w:rPr>
          <w:rFonts w:ascii="Times New Roman" w:hAnsi="Times New Roman"/>
          <w:sz w:val="32"/>
          <w:szCs w:val="24"/>
          <w:lang w:eastAsia="pl-PL"/>
        </w:rPr>
      </w:pPr>
    </w:p>
    <w:p w:rsidR="001F5033" w:rsidRDefault="001F5033" w:rsidP="00FB5F7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C088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CZAS TRWANIA KONKURSU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 – 28 lutego 2018</w:t>
      </w:r>
      <w:r w:rsidRPr="0027445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FB5F72" w:rsidRPr="00FB5F72" w:rsidRDefault="00FB5F72" w:rsidP="00FB5F72">
      <w:pPr>
        <w:spacing w:after="0" w:line="240" w:lineRule="auto"/>
        <w:rPr>
          <w:rFonts w:ascii="Times New Roman" w:hAnsi="Times New Roman"/>
          <w:sz w:val="32"/>
          <w:szCs w:val="24"/>
          <w:lang w:eastAsia="pl-PL"/>
        </w:rPr>
      </w:pPr>
    </w:p>
    <w:p w:rsidR="00FB5F72" w:rsidRDefault="001F5033" w:rsidP="00FB5F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355B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ZASADY UCZESTNICTWA W KONKURSIE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1. Konkurs jest otwarty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dla osób dorosłych (od 18 roku życia), bez ograniczeń terytorialnych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2. Warunkiem uczestnictwa w konkursie jest przesłanie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tekstów pocztą e-mail (</w:t>
      </w:r>
      <w:hyperlink r:id="rId6" w:history="1">
        <w:r w:rsidRPr="0008731C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eastAsia="pl-PL"/>
          </w:rPr>
          <w:t>muzeumsiedlce@interia.pl</w:t>
        </w:r>
      </w:hyperlink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lub dostarczenie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formie pisemnej 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do siedziby Organiza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tora, w określonym </w:t>
      </w:r>
      <w:r w:rsidRPr="00B34CF5">
        <w:rPr>
          <w:rFonts w:ascii="Times New Roman" w:hAnsi="Times New Roman"/>
          <w:sz w:val="24"/>
          <w:szCs w:val="24"/>
          <w:lang w:eastAsia="pl-PL"/>
        </w:rPr>
        <w:t>regulaminowo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terminie.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3. Każdy ucze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stnik może zgłosić do konkursu 2 teksty własnego autorstwa, po jednym do każdej z planowanych do druku pocztówek.  </w:t>
      </w:r>
      <w:r w:rsidR="006E3D81">
        <w:rPr>
          <w:rFonts w:ascii="Times New Roman" w:hAnsi="Times New Roman"/>
          <w:color w:val="000000"/>
          <w:sz w:val="24"/>
          <w:szCs w:val="24"/>
          <w:lang w:eastAsia="pl-PL"/>
        </w:rPr>
        <w:br/>
        <w:t>4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. Do konkursu można zgłosić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teksty, które wcześniej nie były </w:t>
      </w:r>
      <w:r w:rsidRPr="00B34CF5">
        <w:rPr>
          <w:rFonts w:ascii="Times New Roman" w:hAnsi="Times New Roman"/>
          <w:sz w:val="24"/>
          <w:szCs w:val="24"/>
          <w:lang w:eastAsia="pl-PL"/>
        </w:rPr>
        <w:t>publikowane ani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nie brały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udziału w żadnym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innym 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konkursie. </w:t>
      </w:r>
      <w:r w:rsidR="006E3D81">
        <w:rPr>
          <w:rFonts w:ascii="Times New Roman" w:hAnsi="Times New Roman"/>
          <w:color w:val="000000"/>
          <w:sz w:val="24"/>
          <w:szCs w:val="24"/>
          <w:lang w:eastAsia="pl-PL"/>
        </w:rPr>
        <w:br/>
        <w:t>5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Każdy nadesłany tekst powinien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zawierać: </w:t>
      </w:r>
      <w:r w:rsidR="00FB5F7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74457">
        <w:rPr>
          <w:rFonts w:ascii="Times New Roman" w:hAnsi="Times New Roman"/>
          <w:b/>
          <w:bCs/>
          <w:sz w:val="24"/>
          <w:szCs w:val="24"/>
          <w:lang w:eastAsia="pl-PL"/>
        </w:rPr>
        <w:t>Imię i nazwisko autora: 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........................................................</w:t>
      </w:r>
      <w:r w:rsidRPr="00274457">
        <w:rPr>
          <w:rFonts w:ascii="Times New Roman" w:hAnsi="Times New Roman"/>
          <w:b/>
          <w:bCs/>
          <w:sz w:val="24"/>
          <w:szCs w:val="24"/>
          <w:lang w:eastAsia="pl-PL"/>
        </w:rPr>
        <w:br/>
        <w:t>Adres: 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.............................................</w:t>
      </w:r>
      <w:r w:rsidRPr="00274457">
        <w:rPr>
          <w:rFonts w:ascii="Times New Roman" w:hAnsi="Times New Roman"/>
          <w:b/>
          <w:bCs/>
          <w:sz w:val="24"/>
          <w:szCs w:val="24"/>
          <w:lang w:eastAsia="pl-PL"/>
        </w:rPr>
        <w:br/>
        <w:t>Nr telefonu do autora: ………………………………………...................................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...............................</w:t>
      </w:r>
      <w:r w:rsidR="00FB5F72">
        <w:rPr>
          <w:rFonts w:ascii="Times New Roman" w:hAnsi="Times New Roman"/>
          <w:b/>
          <w:bCs/>
          <w:sz w:val="24"/>
          <w:szCs w:val="24"/>
          <w:lang w:eastAsia="pl-PL"/>
        </w:rPr>
        <w:br/>
      </w:r>
    </w:p>
    <w:p w:rsidR="001F5033" w:rsidRDefault="006E3D81" w:rsidP="00FB5F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="001F5033">
        <w:rPr>
          <w:rFonts w:ascii="Times New Roman" w:hAnsi="Times New Roman"/>
          <w:color w:val="000000"/>
          <w:sz w:val="24"/>
          <w:szCs w:val="24"/>
          <w:lang w:eastAsia="pl-PL"/>
        </w:rPr>
        <w:t>. Prace</w:t>
      </w:r>
      <w:r w:rsidR="001F5033" w:rsidRPr="008F11D7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1F5033" w:rsidRPr="00FC2BF2">
        <w:rPr>
          <w:rFonts w:ascii="Times New Roman" w:hAnsi="Times New Roman"/>
          <w:sz w:val="24"/>
          <w:szCs w:val="24"/>
          <w:lang w:eastAsia="pl-PL"/>
        </w:rPr>
        <w:t>niespełniające</w:t>
      </w:r>
      <w:r w:rsidR="001F5033"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wymogów regulaminowych będą wyłą</w:t>
      </w:r>
      <w:r w:rsidR="00222900">
        <w:rPr>
          <w:rFonts w:ascii="Times New Roman" w:hAnsi="Times New Roman"/>
          <w:color w:val="000000"/>
          <w:sz w:val="24"/>
          <w:szCs w:val="24"/>
          <w:lang w:eastAsia="pl-PL"/>
        </w:rPr>
        <w:t>czone z udzia</w:t>
      </w:r>
      <w:r w:rsidR="00FB5F72">
        <w:rPr>
          <w:rFonts w:ascii="Times New Roman" w:hAnsi="Times New Roman"/>
          <w:color w:val="000000"/>
          <w:sz w:val="24"/>
          <w:szCs w:val="24"/>
          <w:lang w:eastAsia="pl-PL"/>
        </w:rPr>
        <w:t>łu w konkursie.</w:t>
      </w:r>
      <w:r w:rsidR="00FB5F7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1F5033" w:rsidRPr="002744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Prace należy przesyłać na </w:t>
      </w:r>
      <w:r w:rsidR="001F503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adres poczty e-mail: </w:t>
      </w:r>
      <w:hyperlink r:id="rId7" w:history="1">
        <w:r w:rsidR="001F5033" w:rsidRPr="003851C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eastAsia="pl-PL"/>
          </w:rPr>
          <w:t>muzeumsiedlce@interia.pl</w:t>
        </w:r>
      </w:hyperlink>
      <w:r w:rsidR="001F503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lub dostarczyć osobiście.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>8</w:t>
      </w:r>
      <w:r w:rsidR="001F5033" w:rsidRPr="00274457">
        <w:rPr>
          <w:rFonts w:ascii="Times New Roman" w:hAnsi="Times New Roman"/>
          <w:color w:val="000000"/>
          <w:sz w:val="24"/>
          <w:szCs w:val="24"/>
          <w:lang w:eastAsia="pl-PL"/>
        </w:rPr>
        <w:t>. Udział w konkursie jest bezpłatny i dobrowolny.</w:t>
      </w:r>
    </w:p>
    <w:p w:rsidR="00FB5F72" w:rsidRDefault="00FB5F72" w:rsidP="00FB5F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B5F72" w:rsidRDefault="001F5033" w:rsidP="00FB5F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55B9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PRZEBIEG KONKURSU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1. Pracę należy dostarczyć lub przesłać do siedziby Organizatora do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28 lutego 2018</w:t>
      </w:r>
      <w:r w:rsidRPr="0027445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2. Praca nadesłana po terminie nie będzie brana pod uwagę w konkursie.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3. Oceny prac dokona Jury powołane przez Organizatora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najpóźniej do 6 marca 2018</w:t>
      </w:r>
      <w:r w:rsidRPr="0027445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r.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4. Wyniki konkursu zostaną ogłoszone na stronie internetowej www.muzeumsiedlce.art.pl w zakładce KONKURSY.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5. Laurea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ci 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zostaną powiadomieni o werdykcie komisji konkursowej.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6. Decyzja Jury jest ostateczna i nie podlega weryfikacji.</w:t>
      </w:r>
      <w:r w:rsidR="00FB5F72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="00FB5F72" w:rsidRPr="00FB5F72">
        <w:rPr>
          <w:rFonts w:ascii="Times New Roman" w:hAnsi="Times New Roman"/>
          <w:color w:val="000000"/>
          <w:sz w:val="32"/>
          <w:szCs w:val="24"/>
          <w:lang w:eastAsia="pl-PL"/>
        </w:rPr>
        <w:br/>
      </w:r>
      <w:r w:rsidRPr="00602195">
        <w:rPr>
          <w:rFonts w:ascii="Times New Roman" w:hAnsi="Times New Roman"/>
          <w:b/>
          <w:bCs/>
          <w:sz w:val="24"/>
          <w:szCs w:val="24"/>
          <w:lang w:eastAsia="pl-PL"/>
        </w:rPr>
        <w:t>NAGRODY</w:t>
      </w:r>
      <w:r w:rsidRPr="00602195">
        <w:rPr>
          <w:rFonts w:ascii="Times New Roman" w:hAnsi="Times New Roman"/>
          <w:sz w:val="24"/>
          <w:szCs w:val="24"/>
          <w:lang w:eastAsia="pl-PL"/>
        </w:rPr>
        <w:br/>
        <w:t>1. Dla laureatów przewidziano nagrody pieniężne w wysokości 100 (stu) złotych za każdy</w:t>
      </w:r>
      <w:r>
        <w:rPr>
          <w:rFonts w:ascii="Times New Roman" w:hAnsi="Times New Roman"/>
          <w:sz w:val="24"/>
          <w:szCs w:val="24"/>
          <w:lang w:eastAsia="pl-PL"/>
        </w:rPr>
        <w:t xml:space="preserve"> tekst zakwalifikowany do druku (po jednym do każdej z planowanych pocztówek). Laureaci otrzymają dodatkowo 10 (dziesięć) wydrukowanych pocztówek z tekstami życzeń swego autorstwa. Na pocztówkach zostaną wydrukowane też imiona i nazwiska autorów życzeń z informacją o konkursie.</w:t>
      </w:r>
    </w:p>
    <w:p w:rsidR="001F5033" w:rsidRPr="00FB5F72" w:rsidRDefault="001F5033" w:rsidP="00FB5F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02195">
        <w:rPr>
          <w:rFonts w:ascii="Times New Roman" w:hAnsi="Times New Roman"/>
          <w:sz w:val="24"/>
          <w:szCs w:val="24"/>
          <w:lang w:eastAsia="pl-PL"/>
        </w:rPr>
        <w:t xml:space="preserve">2. Jedna osoba może otrzymać </w:t>
      </w:r>
      <w:r>
        <w:rPr>
          <w:rFonts w:ascii="Times New Roman" w:hAnsi="Times New Roman"/>
          <w:sz w:val="24"/>
          <w:szCs w:val="24"/>
          <w:lang w:eastAsia="pl-PL"/>
        </w:rPr>
        <w:t xml:space="preserve">jedną lub </w:t>
      </w:r>
      <w:r w:rsidRPr="00C134E1">
        <w:rPr>
          <w:rFonts w:ascii="Times New Roman" w:hAnsi="Times New Roman"/>
          <w:sz w:val="24"/>
          <w:szCs w:val="24"/>
          <w:lang w:eastAsia="pl-PL"/>
        </w:rPr>
        <w:t>maksymalnie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02195">
        <w:rPr>
          <w:rFonts w:ascii="Times New Roman" w:hAnsi="Times New Roman"/>
          <w:sz w:val="24"/>
          <w:szCs w:val="24"/>
          <w:lang w:eastAsia="pl-PL"/>
        </w:rPr>
        <w:t>dwie nagrody.</w:t>
      </w:r>
      <w:r w:rsidRPr="00274457">
        <w:rPr>
          <w:lang w:eastAsia="pl-PL"/>
        </w:rPr>
        <w:br/>
      </w:r>
      <w:r w:rsidR="00FB5F72" w:rsidRPr="00FB5F72">
        <w:rPr>
          <w:rFonts w:ascii="Times New Roman" w:hAnsi="Times New Roman"/>
          <w:b/>
          <w:bCs/>
          <w:color w:val="000000"/>
          <w:sz w:val="32"/>
          <w:szCs w:val="24"/>
          <w:lang w:eastAsia="pl-PL"/>
        </w:rPr>
        <w:br/>
      </w:r>
      <w:r w:rsidRPr="0005267B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WYKORZYSTANIE PRAC I OCHRONA DANYCH OSOBOWYCH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1. Zgłoszenie prac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 k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t>onkursu oznacza wyrażenie zgody na ich nieodpłatne wykorzystanie przez Muzeum Regionalne w Siedlcach.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>2. Uczestnik konkursu składając pracę wyraża zgodę na przetwarzanie swoich danych osobowych przez Organizatora. Dane osobowe uczestników konkursu będą przetwarzane wyłącznie do celów związanych z organizowaniem konkursu przy zachowaniu zasad określonych w ustawie o ochronie danych osobowych.</w:t>
      </w:r>
      <w:r w:rsidRPr="0027445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3. Udział w konkursie jest równoznaczny z wyrażeniem zgody na wykorzystanie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zgłoszonych tekstów do ich wydrukowania na pocztówkach (zostanie zamówiony druk po 500 egz. każdego wzoru pocztówek, w sumie 1000 sztuk).</w:t>
      </w:r>
    </w:p>
    <w:p w:rsidR="001F5033" w:rsidRPr="00281CCD" w:rsidRDefault="001F5033" w:rsidP="00281CCD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136070">
        <w:rPr>
          <w:lang w:eastAsia="pl-PL"/>
        </w:rPr>
        <w:br/>
      </w:r>
      <w:r w:rsidRPr="00281CCD">
        <w:rPr>
          <w:rFonts w:ascii="Times New Roman" w:hAnsi="Times New Roman"/>
          <w:sz w:val="24"/>
          <w:szCs w:val="24"/>
          <w:lang w:eastAsia="pl-PL"/>
        </w:rPr>
        <w:t>Dodatkowych informacji na temat konkursu udziela Sławomir Kordaczuk - telefon: (25) 63-274-70 (79),</w:t>
      </w:r>
    </w:p>
    <w:p w:rsidR="001F5033" w:rsidRPr="008F11D7" w:rsidRDefault="001F5033" w:rsidP="00281CCD">
      <w:pPr>
        <w:pStyle w:val="Bezodstpw"/>
        <w:rPr>
          <w:rFonts w:ascii="Times New Roman" w:hAnsi="Times New Roman"/>
          <w:sz w:val="24"/>
          <w:szCs w:val="24"/>
          <w:lang w:val="en-US" w:eastAsia="pl-PL"/>
        </w:rPr>
      </w:pPr>
      <w:r w:rsidRPr="008F11D7">
        <w:rPr>
          <w:rFonts w:ascii="Times New Roman" w:hAnsi="Times New Roman"/>
          <w:sz w:val="24"/>
          <w:szCs w:val="24"/>
          <w:lang w:val="en-US" w:eastAsia="pl-PL"/>
        </w:rPr>
        <w:t xml:space="preserve">e-mail: </w:t>
      </w:r>
      <w:hyperlink r:id="rId8" w:history="1">
        <w:r w:rsidRPr="008F11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en-US" w:eastAsia="pl-PL"/>
          </w:rPr>
          <w:t>s.kordaczuk_siedlce@vp.pl</w:t>
        </w:r>
      </w:hyperlink>
      <w:r w:rsidRPr="008F11D7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</w:p>
    <w:p w:rsidR="001F5033" w:rsidRPr="008F11D7" w:rsidRDefault="001F5033" w:rsidP="004422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pl-PL"/>
        </w:rPr>
      </w:pPr>
    </w:p>
    <w:p w:rsidR="001F5033" w:rsidRPr="00274457" w:rsidRDefault="001F5033" w:rsidP="00394ED1">
      <w:pPr>
        <w:spacing w:before="100" w:beforeAutospacing="1" w:after="100" w:afterAutospacing="1" w:line="240" w:lineRule="auto"/>
        <w:ind w:right="425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F11D7">
        <w:rPr>
          <w:rFonts w:ascii="Times New Roman" w:hAnsi="Times New Roman"/>
          <w:sz w:val="24"/>
          <w:szCs w:val="24"/>
          <w:lang w:val="en-US" w:eastAsia="pl-PL"/>
        </w:rPr>
        <w:t xml:space="preserve">                                                                                                         </w:t>
      </w:r>
      <w:r w:rsidRPr="00274457">
        <w:rPr>
          <w:rFonts w:ascii="Times New Roman" w:hAnsi="Times New Roman"/>
          <w:sz w:val="24"/>
          <w:szCs w:val="24"/>
          <w:lang w:eastAsia="pl-PL"/>
        </w:rPr>
        <w:t>Zapraszamy</w:t>
      </w:r>
      <w:r>
        <w:rPr>
          <w:rFonts w:ascii="Times New Roman" w:hAnsi="Times New Roman"/>
          <w:sz w:val="24"/>
          <w:szCs w:val="24"/>
          <w:lang w:eastAsia="pl-PL"/>
        </w:rPr>
        <w:t xml:space="preserve"> do udziału w konkursie</w:t>
      </w:r>
    </w:p>
    <w:p w:rsidR="001F5033" w:rsidRPr="00274457" w:rsidRDefault="001F5033">
      <w:pPr>
        <w:rPr>
          <w:rFonts w:ascii="Times New Roman" w:hAnsi="Times New Roman"/>
          <w:sz w:val="24"/>
          <w:szCs w:val="24"/>
        </w:rPr>
      </w:pPr>
    </w:p>
    <w:sectPr w:rsidR="001F5033" w:rsidRPr="00274457" w:rsidSect="001F53F6">
      <w:pgSz w:w="11907" w:h="16840" w:code="9"/>
      <w:pgMar w:top="567" w:right="567" w:bottom="567" w:left="567" w:header="709" w:footer="709" w:gutter="0"/>
      <w:paperSrc w:first="26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E06"/>
    <w:multiLevelType w:val="hybridMultilevel"/>
    <w:tmpl w:val="D472D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D59B0"/>
    <w:multiLevelType w:val="hybridMultilevel"/>
    <w:tmpl w:val="B5761FF8"/>
    <w:lvl w:ilvl="0" w:tplc="D41025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62E29"/>
    <w:multiLevelType w:val="hybridMultilevel"/>
    <w:tmpl w:val="1EB8C5D8"/>
    <w:lvl w:ilvl="0" w:tplc="96061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F6"/>
    <w:rsid w:val="00047E8B"/>
    <w:rsid w:val="0005267B"/>
    <w:rsid w:val="0008731C"/>
    <w:rsid w:val="000B4B34"/>
    <w:rsid w:val="000F23F7"/>
    <w:rsid w:val="001159AA"/>
    <w:rsid w:val="00136070"/>
    <w:rsid w:val="001453CA"/>
    <w:rsid w:val="00150F0A"/>
    <w:rsid w:val="00165166"/>
    <w:rsid w:val="00177086"/>
    <w:rsid w:val="001B5A4E"/>
    <w:rsid w:val="001E593E"/>
    <w:rsid w:val="001F5033"/>
    <w:rsid w:val="001F53F6"/>
    <w:rsid w:val="001F6CBE"/>
    <w:rsid w:val="00222900"/>
    <w:rsid w:val="00231D41"/>
    <w:rsid w:val="00235AC3"/>
    <w:rsid w:val="00243E31"/>
    <w:rsid w:val="00274457"/>
    <w:rsid w:val="00281164"/>
    <w:rsid w:val="00281CCD"/>
    <w:rsid w:val="002E416B"/>
    <w:rsid w:val="0036503E"/>
    <w:rsid w:val="0036748A"/>
    <w:rsid w:val="003851C5"/>
    <w:rsid w:val="00394ED1"/>
    <w:rsid w:val="004174C0"/>
    <w:rsid w:val="00434D26"/>
    <w:rsid w:val="00442279"/>
    <w:rsid w:val="004444C5"/>
    <w:rsid w:val="004522C0"/>
    <w:rsid w:val="004B594F"/>
    <w:rsid w:val="00500D36"/>
    <w:rsid w:val="00524B51"/>
    <w:rsid w:val="005435E2"/>
    <w:rsid w:val="005826EC"/>
    <w:rsid w:val="005C42EE"/>
    <w:rsid w:val="005C494A"/>
    <w:rsid w:val="00602195"/>
    <w:rsid w:val="00627F27"/>
    <w:rsid w:val="006355B9"/>
    <w:rsid w:val="00657435"/>
    <w:rsid w:val="006C79D0"/>
    <w:rsid w:val="006D6C02"/>
    <w:rsid w:val="006D7265"/>
    <w:rsid w:val="006E3D81"/>
    <w:rsid w:val="00714151"/>
    <w:rsid w:val="00792746"/>
    <w:rsid w:val="00792957"/>
    <w:rsid w:val="007C2129"/>
    <w:rsid w:val="00841A3C"/>
    <w:rsid w:val="0085327D"/>
    <w:rsid w:val="00860EFD"/>
    <w:rsid w:val="00891F96"/>
    <w:rsid w:val="00896CC2"/>
    <w:rsid w:val="008A27CE"/>
    <w:rsid w:val="008A53E6"/>
    <w:rsid w:val="008B4E64"/>
    <w:rsid w:val="008F11D7"/>
    <w:rsid w:val="009566A5"/>
    <w:rsid w:val="00990BB6"/>
    <w:rsid w:val="009A5703"/>
    <w:rsid w:val="009C088A"/>
    <w:rsid w:val="009C1649"/>
    <w:rsid w:val="009D5757"/>
    <w:rsid w:val="009E7CC8"/>
    <w:rsid w:val="00AA4092"/>
    <w:rsid w:val="00AB5482"/>
    <w:rsid w:val="00AD01B9"/>
    <w:rsid w:val="00AE5320"/>
    <w:rsid w:val="00AF3469"/>
    <w:rsid w:val="00B34CF5"/>
    <w:rsid w:val="00B47CDA"/>
    <w:rsid w:val="00B50E1B"/>
    <w:rsid w:val="00B94ACD"/>
    <w:rsid w:val="00BC23B3"/>
    <w:rsid w:val="00C134E1"/>
    <w:rsid w:val="00C17058"/>
    <w:rsid w:val="00C5053A"/>
    <w:rsid w:val="00CD4E73"/>
    <w:rsid w:val="00CF4E58"/>
    <w:rsid w:val="00D650C1"/>
    <w:rsid w:val="00D815C6"/>
    <w:rsid w:val="00D861B5"/>
    <w:rsid w:val="00DA3999"/>
    <w:rsid w:val="00DA7689"/>
    <w:rsid w:val="00DC5BAF"/>
    <w:rsid w:val="00E26490"/>
    <w:rsid w:val="00E519DE"/>
    <w:rsid w:val="00E51FDE"/>
    <w:rsid w:val="00E94EC8"/>
    <w:rsid w:val="00EA3A21"/>
    <w:rsid w:val="00F002A5"/>
    <w:rsid w:val="00F76551"/>
    <w:rsid w:val="00FB5F72"/>
    <w:rsid w:val="00FC2BF2"/>
    <w:rsid w:val="00FD39A1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A36B4"/>
  <w15:docId w15:val="{0E94FCF5-B2C7-4B7A-B320-8B4785F1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0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1F53F6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E519DE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8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26E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434D2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B5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25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rdaczuk_siedlce@v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eumsiedlce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siedlce@interia.pl" TargetMode="External"/><Relationship Id="rId5" Type="http://schemas.openxmlformats.org/officeDocument/2006/relationships/hyperlink" Target="http://www.muzeumsiedlce.ar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Krzysztof Cabaj</dc:creator>
  <cp:keywords/>
  <dc:description/>
  <cp:lastModifiedBy>Krzysztof Cabaj</cp:lastModifiedBy>
  <cp:revision>3</cp:revision>
  <cp:lastPrinted>2018-01-31T09:17:00Z</cp:lastPrinted>
  <dcterms:created xsi:type="dcterms:W3CDTF">2018-01-31T09:10:00Z</dcterms:created>
  <dcterms:modified xsi:type="dcterms:W3CDTF">2018-01-31T09:20:00Z</dcterms:modified>
</cp:coreProperties>
</file>